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7160EC" w:rsidRPr="001C686B" w14:paraId="77BA500B" w14:textId="77777777" w:rsidTr="00753FCD">
        <w:tc>
          <w:tcPr>
            <w:tcW w:w="3969" w:type="dxa"/>
            <w:shd w:val="clear" w:color="auto" w:fill="auto"/>
          </w:tcPr>
          <w:p w14:paraId="7D254B12" w14:textId="77777777" w:rsidR="007160EC" w:rsidRPr="001C686B" w:rsidRDefault="007160EC" w:rsidP="001C68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686B">
              <w:rPr>
                <w:rFonts w:ascii="Times New Roman" w:hAnsi="Times New Roman" w:cs="Times New Roman"/>
                <w:b/>
              </w:rPr>
              <w:t>Къэбэрдей-Балъкъэр</w:t>
            </w:r>
            <w:proofErr w:type="spellEnd"/>
            <w:r w:rsidRPr="001C68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686B">
              <w:rPr>
                <w:rFonts w:ascii="Times New Roman" w:hAnsi="Times New Roman" w:cs="Times New Roman"/>
                <w:b/>
              </w:rPr>
              <w:t>Республикэм</w:t>
            </w:r>
            <w:proofErr w:type="spellEnd"/>
          </w:p>
          <w:p w14:paraId="1ABDE60E" w14:textId="77777777" w:rsidR="007160EC" w:rsidRPr="001C686B" w:rsidRDefault="007160EC" w:rsidP="001C68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686B">
              <w:rPr>
                <w:rFonts w:ascii="Times New Roman" w:hAnsi="Times New Roman" w:cs="Times New Roman"/>
                <w:b/>
              </w:rPr>
              <w:t xml:space="preserve">и </w:t>
            </w:r>
            <w:proofErr w:type="spellStart"/>
            <w:r w:rsidRPr="001C686B">
              <w:rPr>
                <w:rFonts w:ascii="Times New Roman" w:hAnsi="Times New Roman" w:cs="Times New Roman"/>
                <w:b/>
              </w:rPr>
              <w:t>Шэджэм</w:t>
            </w:r>
            <w:proofErr w:type="spellEnd"/>
            <w:r w:rsidRPr="001C686B">
              <w:rPr>
                <w:rFonts w:ascii="Times New Roman" w:hAnsi="Times New Roman" w:cs="Times New Roman"/>
                <w:b/>
              </w:rPr>
              <w:t xml:space="preserve"> районным и </w:t>
            </w:r>
            <w:proofErr w:type="spellStart"/>
            <w:r w:rsidRPr="001C686B">
              <w:rPr>
                <w:rFonts w:ascii="Times New Roman" w:hAnsi="Times New Roman" w:cs="Times New Roman"/>
                <w:b/>
              </w:rPr>
              <w:t>Щхьэлыкъуэ</w:t>
            </w:r>
            <w:proofErr w:type="spellEnd"/>
          </w:p>
          <w:p w14:paraId="022F7A56" w14:textId="77777777" w:rsidR="007160EC" w:rsidRPr="001C686B" w:rsidRDefault="007160EC" w:rsidP="001C6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686B">
              <w:rPr>
                <w:rFonts w:ascii="Times New Roman" w:hAnsi="Times New Roman" w:cs="Times New Roman"/>
                <w:b/>
              </w:rPr>
              <w:t>къуажэм</w:t>
            </w:r>
            <w:proofErr w:type="spellEnd"/>
            <w:r w:rsidRPr="001C686B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1C686B">
              <w:rPr>
                <w:rFonts w:ascii="Times New Roman" w:hAnsi="Times New Roman" w:cs="Times New Roman"/>
                <w:b/>
                <w:u w:val="single"/>
              </w:rPr>
              <w:t>администрацэ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274E126" w14:textId="77777777" w:rsidR="007160EC" w:rsidRPr="001C686B" w:rsidRDefault="007160EC" w:rsidP="001C6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C686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824FF72" wp14:editId="7E688EE1">
                  <wp:extent cx="723900" cy="781050"/>
                  <wp:effectExtent l="0" t="0" r="0" b="0"/>
                  <wp:docPr id="1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</w:tcPr>
          <w:p w14:paraId="08EE5995" w14:textId="77777777" w:rsidR="007160EC" w:rsidRPr="001C686B" w:rsidRDefault="007160EC" w:rsidP="001C68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686B">
              <w:rPr>
                <w:rFonts w:ascii="Times New Roman" w:hAnsi="Times New Roman" w:cs="Times New Roman"/>
                <w:b/>
              </w:rPr>
              <w:t>Къабарты-Малкъар</w:t>
            </w:r>
            <w:proofErr w:type="spellEnd"/>
            <w:r w:rsidRPr="001C686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C686B">
              <w:rPr>
                <w:rFonts w:ascii="Times New Roman" w:hAnsi="Times New Roman" w:cs="Times New Roman"/>
                <w:b/>
              </w:rPr>
              <w:t>Республиканы</w:t>
            </w:r>
            <w:proofErr w:type="spellEnd"/>
          </w:p>
          <w:p w14:paraId="3AEF6D64" w14:textId="77777777" w:rsidR="007160EC" w:rsidRPr="001C686B" w:rsidRDefault="007160EC" w:rsidP="001C68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686B">
              <w:rPr>
                <w:rFonts w:ascii="Times New Roman" w:hAnsi="Times New Roman" w:cs="Times New Roman"/>
                <w:b/>
              </w:rPr>
              <w:t xml:space="preserve">Чегем </w:t>
            </w:r>
            <w:proofErr w:type="spellStart"/>
            <w:r w:rsidRPr="001C686B">
              <w:rPr>
                <w:rFonts w:ascii="Times New Roman" w:hAnsi="Times New Roman" w:cs="Times New Roman"/>
                <w:b/>
              </w:rPr>
              <w:t>районуну</w:t>
            </w:r>
            <w:proofErr w:type="spellEnd"/>
            <w:r w:rsidRPr="001C686B">
              <w:rPr>
                <w:rFonts w:ascii="Times New Roman" w:hAnsi="Times New Roman" w:cs="Times New Roman"/>
                <w:b/>
              </w:rPr>
              <w:t xml:space="preserve"> Шалушка </w:t>
            </w:r>
            <w:proofErr w:type="spellStart"/>
            <w:r w:rsidRPr="001C686B">
              <w:rPr>
                <w:rFonts w:ascii="Times New Roman" w:hAnsi="Times New Roman" w:cs="Times New Roman"/>
                <w:b/>
              </w:rPr>
              <w:t>элини</w:t>
            </w:r>
            <w:proofErr w:type="spellEnd"/>
          </w:p>
          <w:p w14:paraId="0E445B04" w14:textId="77777777" w:rsidR="007160EC" w:rsidRPr="001C686B" w:rsidRDefault="007160EC" w:rsidP="001C68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686B">
              <w:rPr>
                <w:rFonts w:ascii="Times New Roman" w:hAnsi="Times New Roman" w:cs="Times New Roman"/>
                <w:b/>
              </w:rPr>
              <w:t>Администрациясы</w:t>
            </w:r>
            <w:proofErr w:type="spellEnd"/>
          </w:p>
          <w:p w14:paraId="6F645914" w14:textId="77777777" w:rsidR="007160EC" w:rsidRPr="001C686B" w:rsidRDefault="007160EC" w:rsidP="001C68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9DB8E5" w14:textId="77777777" w:rsidR="007160EC" w:rsidRPr="001C686B" w:rsidRDefault="007160EC" w:rsidP="001C68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86B">
        <w:rPr>
          <w:rFonts w:ascii="Times New Roman" w:hAnsi="Times New Roman" w:cs="Times New Roman"/>
          <w:b/>
          <w:sz w:val="28"/>
          <w:szCs w:val="28"/>
        </w:rPr>
        <w:t xml:space="preserve">                  Администрация сельского поселения Шалушка</w:t>
      </w:r>
    </w:p>
    <w:p w14:paraId="5ACB0F9E" w14:textId="77777777" w:rsidR="007160EC" w:rsidRPr="001C686B" w:rsidRDefault="007160EC" w:rsidP="001C686B">
      <w:pPr>
        <w:tabs>
          <w:tab w:val="left" w:pos="130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86B">
        <w:rPr>
          <w:rFonts w:ascii="Times New Roman" w:hAnsi="Times New Roman" w:cs="Times New Roman"/>
        </w:rPr>
        <w:tab/>
      </w:r>
      <w:r w:rsidRPr="001C686B">
        <w:rPr>
          <w:rFonts w:ascii="Times New Roman" w:hAnsi="Times New Roman" w:cs="Times New Roman"/>
          <w:b/>
          <w:sz w:val="28"/>
          <w:szCs w:val="28"/>
        </w:rPr>
        <w:t>Чегемского муниципального района КБР</w:t>
      </w:r>
    </w:p>
    <w:p w14:paraId="3B2305DA" w14:textId="77777777" w:rsidR="007160EC" w:rsidRPr="001C686B" w:rsidRDefault="007160EC" w:rsidP="001C686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C686B">
        <w:rPr>
          <w:rFonts w:ascii="Times New Roman" w:hAnsi="Times New Roman" w:cs="Times New Roman"/>
          <w:b/>
          <w:sz w:val="20"/>
          <w:szCs w:val="20"/>
        </w:rPr>
        <w:t xml:space="preserve">Адрес: </w:t>
      </w:r>
      <w:proofErr w:type="spellStart"/>
      <w:proofErr w:type="gramStart"/>
      <w:r w:rsidRPr="001C686B">
        <w:rPr>
          <w:rFonts w:ascii="Times New Roman" w:hAnsi="Times New Roman" w:cs="Times New Roman"/>
          <w:b/>
          <w:sz w:val="20"/>
          <w:szCs w:val="20"/>
        </w:rPr>
        <w:t>КБР,с.п.Шалушка</w:t>
      </w:r>
      <w:proofErr w:type="gramEnd"/>
      <w:r w:rsidRPr="001C686B">
        <w:rPr>
          <w:rFonts w:ascii="Times New Roman" w:hAnsi="Times New Roman" w:cs="Times New Roman"/>
          <w:b/>
          <w:sz w:val="20"/>
          <w:szCs w:val="20"/>
        </w:rPr>
        <w:t>,ул.Ленина</w:t>
      </w:r>
      <w:proofErr w:type="spellEnd"/>
      <w:r w:rsidRPr="001C686B">
        <w:rPr>
          <w:rFonts w:ascii="Times New Roman" w:hAnsi="Times New Roman" w:cs="Times New Roman"/>
          <w:b/>
          <w:sz w:val="20"/>
          <w:szCs w:val="20"/>
        </w:rPr>
        <w:t xml:space="preserve"> 60 а</w:t>
      </w:r>
      <w:r w:rsidRPr="001C686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1C686B">
        <w:rPr>
          <w:rFonts w:ascii="Times New Roman" w:hAnsi="Times New Roman" w:cs="Times New Roman"/>
          <w:b/>
          <w:sz w:val="20"/>
          <w:szCs w:val="20"/>
        </w:rPr>
        <w:t>тел. 7-31-75</w:t>
      </w:r>
    </w:p>
    <w:tbl>
      <w:tblPr>
        <w:tblW w:w="9900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7160EC" w14:paraId="402F2CD2" w14:textId="77777777" w:rsidTr="00753FCD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A453C9" w14:textId="77777777" w:rsidR="007160EC" w:rsidRDefault="007160EC" w:rsidP="001C686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CD75638" w14:textId="7C99459D" w:rsidR="00655178" w:rsidRPr="001C686B" w:rsidRDefault="007E1F61" w:rsidP="007E1F6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   </w:t>
      </w:r>
      <w:r w:rsidR="002B7EC4" w:rsidRPr="001C686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16</w:t>
      </w:r>
      <w:r w:rsidR="00104456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="002B7EC4" w:rsidRPr="001C686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мая 2022г</w:t>
      </w:r>
      <w:r w:rsidRPr="001C686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              </w:t>
      </w:r>
      <w:r w:rsidR="005E54FB" w:rsidRPr="001C686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                        </w:t>
      </w:r>
      <w:r w:rsidR="002B7EC4" w:rsidRPr="001C686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                               </w:t>
      </w:r>
      <w:proofErr w:type="spellStart"/>
      <w:r w:rsidR="002B7EC4" w:rsidRPr="001C686B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с.п.Шалушка</w:t>
      </w:r>
      <w:proofErr w:type="spellEnd"/>
    </w:p>
    <w:p w14:paraId="1C138BB2" w14:textId="77777777" w:rsidR="00655178" w:rsidRDefault="0065517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4E2EE20" w14:textId="77777777" w:rsidR="00655178" w:rsidRDefault="005E54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ПОСТАНОВЛЕНИЕ № </w:t>
      </w:r>
      <w:r w:rsidR="002B7EC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113</w:t>
      </w:r>
    </w:p>
    <w:p w14:paraId="00D61FE4" w14:textId="77777777" w:rsidR="00655178" w:rsidRDefault="0065517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1920E46" w14:textId="77777777" w:rsidR="00655178" w:rsidRDefault="000D40C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Об утверждении Правил ремонта и содержания автомобильных дорог общего пользования</w:t>
      </w:r>
    </w:p>
    <w:p w14:paraId="4B3A5FDB" w14:textId="77777777" w:rsidR="00655178" w:rsidRDefault="000D40C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 xml:space="preserve">местного значения муниципального образования </w:t>
      </w:r>
      <w:r w:rsidR="005E54FB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С.П. ШАЛУШКА ЧЕГЕМСКОГО МУНИЦИПАЛЬНОГО РАйОНА</w:t>
      </w:r>
    </w:p>
    <w:p w14:paraId="197C4464" w14:textId="77777777" w:rsidR="00655178" w:rsidRDefault="006551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31EA407" w14:textId="77777777" w:rsidR="007D0E74" w:rsidRDefault="007D0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587ACE" w14:textId="1DE847FE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Федеральным законом от 8 ноября 2007 года № 257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noBreakHyphen/>
        <w:t xml:space="preserve">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  <w:t>6 октября 2003 года № 131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noBreakHyphen/>
        <w:t xml:space="preserve">ФЗ «Об общих принципах организации местного самоуправления в Российской Федерации», </w:t>
      </w:r>
      <w:r w:rsidR="00974EB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руководствуясь статьей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Устава</w:t>
      </w:r>
      <w:r w:rsidR="005A228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A228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с.п.Шалушка</w:t>
      </w:r>
      <w:proofErr w:type="spellEnd"/>
      <w:r w:rsidR="005A228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Чегемского муниципального района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администрация </w:t>
      </w:r>
      <w:r w:rsidR="005A228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A2289">
        <w:rPr>
          <w:rFonts w:ascii="Times New Roman" w:eastAsia="Calibri" w:hAnsi="Times New Roman" w:cs="Times New Roman"/>
          <w:color w:val="000000"/>
          <w:sz w:val="28"/>
          <w:szCs w:val="28"/>
        </w:rPr>
        <w:t>с.п</w:t>
      </w:r>
      <w:proofErr w:type="spellEnd"/>
      <w:r w:rsidR="005A2289">
        <w:rPr>
          <w:rFonts w:ascii="Times New Roman" w:eastAsia="Calibri" w:hAnsi="Times New Roman" w:cs="Times New Roman"/>
          <w:color w:val="000000"/>
          <w:sz w:val="28"/>
          <w:szCs w:val="28"/>
        </w:rPr>
        <w:t>. Шалушка Чегемского муници</w:t>
      </w:r>
      <w:r w:rsidR="007E1F61">
        <w:rPr>
          <w:rFonts w:ascii="Times New Roman" w:eastAsia="Calibri" w:hAnsi="Times New Roman" w:cs="Times New Roman"/>
          <w:color w:val="000000"/>
          <w:sz w:val="28"/>
          <w:szCs w:val="28"/>
        </w:rPr>
        <w:t>пального рай</w:t>
      </w:r>
      <w:r w:rsidR="007E1F61" w:rsidRPr="007D0E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постановляет:</w:t>
      </w:r>
    </w:p>
    <w:p w14:paraId="106C1FCF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 Утвердить Правила ремонта и содержания автомобильных дорог общего пользования местного знач</w:t>
      </w:r>
      <w:r w:rsidR="005A228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ения муниципальног</w:t>
      </w:r>
      <w:r w:rsidR="00974EB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 образования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7E1F61" w:rsidRPr="007D0E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с.п</w:t>
      </w:r>
      <w:proofErr w:type="spellEnd"/>
      <w:r w:rsidR="007E1F6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</w:t>
      </w:r>
      <w:proofErr w:type="gramStart"/>
      <w:r w:rsidR="007E1F61" w:rsidRPr="007D0E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Шалушка</w:t>
      </w:r>
      <w:r w:rsidR="00974E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Чегемского</w:t>
      </w:r>
      <w:proofErr w:type="gramEnd"/>
      <w:r w:rsidR="00974E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2B7E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учреждения </w:t>
      </w:r>
      <w:r w:rsidR="00974EB3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прилагается).</w:t>
      </w:r>
    </w:p>
    <w:p w14:paraId="1F0CFC0D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 Настоящее постановление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вступает в силу после дня его официального опубликования.</w:t>
      </w:r>
    </w:p>
    <w:p w14:paraId="502E4CDF" w14:textId="77777777" w:rsidR="00655178" w:rsidRDefault="006551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47F229" w14:textId="77777777" w:rsidR="00655178" w:rsidRPr="007D0E74" w:rsidRDefault="006551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</w:tblGrid>
      <w:tr w:rsidR="00974EB3" w:rsidRPr="007D0E74" w14:paraId="587496C8" w14:textId="77777777">
        <w:tc>
          <w:tcPr>
            <w:tcW w:w="4390" w:type="dxa"/>
          </w:tcPr>
          <w:p w14:paraId="3221DEFE" w14:textId="77777777" w:rsidR="00974EB3" w:rsidRPr="007D0E74" w:rsidRDefault="00974EB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3B0108B1" w14:textId="77777777" w:rsidR="00F95BC8" w:rsidRDefault="00974EB3" w:rsidP="00974EB3">
      <w:pPr>
        <w:tabs>
          <w:tab w:val="left" w:pos="597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proofErr w:type="gramStart"/>
      <w:r w:rsidRPr="007D0E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Глава </w:t>
      </w:r>
      <w:r w:rsidR="00F95BC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администрации</w:t>
      </w:r>
      <w:proofErr w:type="gramEnd"/>
    </w:p>
    <w:p w14:paraId="0BC94EB3" w14:textId="3A1E6477" w:rsidR="00655178" w:rsidRPr="007D0E74" w:rsidRDefault="00974EB3" w:rsidP="00974EB3">
      <w:pPr>
        <w:tabs>
          <w:tab w:val="left" w:pos="597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  <w:sectPr w:rsidR="00655178" w:rsidRPr="007D0E74">
          <w:headerReference w:type="default" r:id="rId9"/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  <w:proofErr w:type="spellStart"/>
      <w:r w:rsidRPr="007D0E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с.п</w:t>
      </w:r>
      <w:r w:rsidR="00793FFD" w:rsidRPr="007D0E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.Шалушка</w:t>
      </w:r>
      <w:proofErr w:type="spellEnd"/>
      <w:r w:rsidR="00793FFD" w:rsidRPr="007D0E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</w:t>
      </w:r>
      <w:r w:rsidR="00793FFD" w:rsidRPr="007D0E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proofErr w:type="spellStart"/>
      <w:r w:rsidR="00793FFD" w:rsidRPr="007D0E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Кере</w:t>
      </w:r>
      <w:r w:rsidRPr="007D0E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фов</w:t>
      </w:r>
      <w:proofErr w:type="spellEnd"/>
      <w:r w:rsidRPr="007D0E7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А.А.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924"/>
        <w:gridCol w:w="4432"/>
      </w:tblGrid>
      <w:tr w:rsidR="00655178" w:rsidRPr="001C686B" w14:paraId="55848137" w14:textId="77777777" w:rsidTr="001C686B">
        <w:tc>
          <w:tcPr>
            <w:tcW w:w="4924" w:type="dxa"/>
          </w:tcPr>
          <w:p w14:paraId="44DCECEA" w14:textId="77777777" w:rsidR="00655178" w:rsidRPr="001C686B" w:rsidRDefault="00655178" w:rsidP="001C686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432" w:type="dxa"/>
          </w:tcPr>
          <w:p w14:paraId="6A799636" w14:textId="003E0BED" w:rsidR="00655178" w:rsidRPr="001C686B" w:rsidRDefault="001C686B" w:rsidP="001C686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1C686B">
              <w:rPr>
                <w:rFonts w:ascii="Times New Roman" w:eastAsia="Calibri" w:hAnsi="Times New Roman" w:cs="Times New Roman"/>
                <w:b/>
                <w:caps/>
                <w:color w:val="000000"/>
                <w:sz w:val="18"/>
                <w:szCs w:val="18"/>
              </w:rPr>
              <w:t xml:space="preserve">              </w:t>
            </w:r>
            <w:r w:rsidR="002073A9" w:rsidRPr="001C686B">
              <w:rPr>
                <w:rFonts w:ascii="Times New Roman" w:eastAsia="Calibri" w:hAnsi="Times New Roman" w:cs="Times New Roman"/>
                <w:b/>
                <w:caps/>
                <w:color w:val="000000"/>
                <w:sz w:val="18"/>
                <w:szCs w:val="18"/>
              </w:rPr>
              <w:t xml:space="preserve">Утвержден </w:t>
            </w:r>
          </w:p>
        </w:tc>
      </w:tr>
    </w:tbl>
    <w:p w14:paraId="575DEE86" w14:textId="77777777" w:rsidR="007C24E8" w:rsidRPr="001C686B" w:rsidRDefault="002073A9" w:rsidP="001C686B">
      <w:pPr>
        <w:spacing w:after="0" w:line="240" w:lineRule="auto"/>
        <w:jc w:val="right"/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</w:pPr>
      <w:r w:rsidRPr="001C686B">
        <w:rPr>
          <w:rFonts w:ascii="Times New Roman" w:eastAsia="Calibri" w:hAnsi="Times New Roman" w:cs="Times New Roman"/>
          <w:caps/>
          <w:color w:val="000000"/>
          <w:sz w:val="18"/>
          <w:szCs w:val="18"/>
        </w:rPr>
        <w:t xml:space="preserve">                                                                      </w:t>
      </w:r>
      <w:r w:rsidR="002B7EC4" w:rsidRPr="001C686B"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  <w:t>постановлением</w:t>
      </w:r>
      <w:r w:rsidR="00793FFD" w:rsidRPr="001C686B"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  <w:t xml:space="preserve"> № 113</w:t>
      </w:r>
    </w:p>
    <w:p w14:paraId="6317B179" w14:textId="77777777" w:rsidR="001C686B" w:rsidRPr="001C686B" w:rsidRDefault="001C686B" w:rsidP="001C686B">
      <w:pPr>
        <w:spacing w:after="0" w:line="240" w:lineRule="auto"/>
        <w:jc w:val="right"/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</w:pPr>
      <w:r w:rsidRPr="001C686B"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  <w:t xml:space="preserve"> администрации с.п. Шалушка</w:t>
      </w:r>
    </w:p>
    <w:p w14:paraId="5FEC10F0" w14:textId="06A7814A" w:rsidR="007C24E8" w:rsidRPr="001C686B" w:rsidRDefault="001C686B" w:rsidP="001C686B">
      <w:pPr>
        <w:spacing w:after="0" w:line="240" w:lineRule="auto"/>
        <w:jc w:val="right"/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</w:pPr>
      <w:r w:rsidRPr="001C686B"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  <w:t xml:space="preserve"> </w:t>
      </w:r>
      <w:r w:rsidR="002B7EC4" w:rsidRPr="001C686B"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  <w:t xml:space="preserve">ЧЕГЕМСКОГО МУНИЦИПАЛЬНОГО </w:t>
      </w:r>
      <w:r w:rsidR="007C24E8" w:rsidRPr="001C686B"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  <w:t xml:space="preserve">                     </w:t>
      </w:r>
    </w:p>
    <w:p w14:paraId="7E52C2AA" w14:textId="77777777" w:rsidR="007160EC" w:rsidRPr="001C686B" w:rsidRDefault="007C24E8" w:rsidP="001C686B">
      <w:pPr>
        <w:spacing w:after="0" w:line="240" w:lineRule="auto"/>
        <w:jc w:val="right"/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</w:pPr>
      <w:r w:rsidRPr="001C686B"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  <w:t xml:space="preserve">             </w:t>
      </w:r>
      <w:r w:rsidR="007160EC" w:rsidRPr="001C686B"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  <w:t xml:space="preserve">                                                   </w:t>
      </w:r>
      <w:r w:rsidR="002B7EC4" w:rsidRPr="001C686B"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  <w:t>РАЙОНА ОТ 16 МАЯ 2022Г.</w:t>
      </w:r>
      <w:r w:rsidR="007160EC" w:rsidRPr="001C686B">
        <w:rPr>
          <w:rFonts w:ascii="Times New Roman" w:eastAsia="Calibri" w:hAnsi="Times New Roman" w:cs="Times New Roman"/>
          <w:b/>
          <w:caps/>
          <w:color w:val="000000"/>
          <w:sz w:val="18"/>
          <w:szCs w:val="18"/>
        </w:rPr>
        <w:t xml:space="preserve">             </w:t>
      </w:r>
    </w:p>
    <w:p w14:paraId="48030126" w14:textId="77777777" w:rsidR="00655178" w:rsidRDefault="0065517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364FDF5B" w14:textId="77777777" w:rsidR="00655178" w:rsidRDefault="000D40C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ПравилА</w:t>
      </w:r>
    </w:p>
    <w:p w14:paraId="313863A7" w14:textId="77777777" w:rsidR="00655178" w:rsidRDefault="000D40C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ремонта и содержания автомобильных дорог</w:t>
      </w:r>
    </w:p>
    <w:p w14:paraId="5B53BCFB" w14:textId="77777777" w:rsidR="00655178" w:rsidRPr="0079296A" w:rsidRDefault="000D40CE" w:rsidP="0079296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общего пользования местного значе</w:t>
      </w:r>
      <w:r w:rsidR="0079296A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ния муниципального образования с.п.шалушка чегемского муниципального района</w:t>
      </w:r>
    </w:p>
    <w:p w14:paraId="3685D5AE" w14:textId="77777777" w:rsidR="00655178" w:rsidRDefault="006551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634EA6" w14:textId="77777777" w:rsidR="00655178" w:rsidRDefault="000D40CE" w:rsidP="0079296A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Настоящие Правила определяют порядок ремонта и содержания автомобильных дорог общего пользования местного значения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79296A" w:rsidRPr="001C686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с.п.Шалушка</w:t>
      </w:r>
      <w:proofErr w:type="spellEnd"/>
      <w:r w:rsidR="0079296A" w:rsidRPr="001C686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Чегемского муниципального района </w:t>
      </w:r>
      <w:proofErr w:type="gramStart"/>
      <w:r w:rsidR="0079296A" w:rsidRPr="001C686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( далее</w:t>
      </w:r>
      <w:proofErr w:type="gramEnd"/>
      <w:r w:rsidR="0079296A" w:rsidRPr="001C686B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автомобильные дороги)</w:t>
      </w:r>
      <w:r w:rsidR="0079296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7CD195C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 в соответствии с правилами, установленными Федеральным законом от 8 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2252BD35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14:paraId="5B316B7A" w14:textId="0EA42269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 Организация работ по ремонту автомобильных дорог и работ по содержанию автомобильных дорог осуществляется</w:t>
      </w:r>
      <w:r w:rsidR="001C68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</w:t>
      </w:r>
      <w:r w:rsidR="00D237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министрацией </w:t>
      </w:r>
      <w:proofErr w:type="spellStart"/>
      <w:r w:rsidR="00D237DF">
        <w:rPr>
          <w:rFonts w:ascii="Times New Roman" w:eastAsia="Calibri" w:hAnsi="Times New Roman" w:cs="Times New Roman"/>
          <w:color w:val="000000"/>
          <w:sz w:val="28"/>
          <w:szCs w:val="28"/>
        </w:rPr>
        <w:t>с.п.Шалушка</w:t>
      </w:r>
      <w:proofErr w:type="spellEnd"/>
      <w:r w:rsidR="00D237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Чегемского муниципального район</w:t>
      </w:r>
      <w:r w:rsidR="00D237D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(далее – уполномоченный орган).</w:t>
      </w:r>
    </w:p>
    <w:p w14:paraId="11F4FD44" w14:textId="49C8C68C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Выполнение работ по ремонту автомобильных дорог и работ по содержанию автомобильных дорог осуществляют юридические лица и (или) индивидуальные предприниматели (далее – подрядная организация), с </w:t>
      </w:r>
      <w:r w:rsidR="003032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которыми местная администрация </w:t>
      </w:r>
      <w:proofErr w:type="spellStart"/>
      <w:r w:rsidR="0030320D">
        <w:rPr>
          <w:rFonts w:ascii="Times New Roman" w:eastAsia="Calibri" w:hAnsi="Times New Roman" w:cs="Times New Roman"/>
          <w:color w:val="000000"/>
          <w:sz w:val="28"/>
          <w:szCs w:val="28"/>
        </w:rPr>
        <w:t>с.п</w:t>
      </w:r>
      <w:proofErr w:type="spellEnd"/>
      <w:r w:rsidR="0030320D">
        <w:rPr>
          <w:rFonts w:ascii="Times New Roman" w:eastAsia="Calibri" w:hAnsi="Times New Roman" w:cs="Times New Roman"/>
          <w:color w:val="000000"/>
          <w:sz w:val="28"/>
          <w:szCs w:val="28"/>
        </w:rPr>
        <w:t>. Шалушка Чегемского муниципального района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соответствии с Федеральным законом от 5 апреля 2013 года № 44-ФЗ «О контрактной системе в сфере закупок товаров, работ, услуг для обеспечения государственных и муниципальных </w:t>
      </w:r>
      <w:r>
        <w:rPr>
          <w:rFonts w:ascii="Times New Roman" w:eastAsia="Calibri" w:hAnsi="Times New Roman" w:cs="Times New Roman"/>
          <w:sz w:val="28"/>
          <w:szCs w:val="28"/>
        </w:rPr>
        <w:t>нужд» заключила муниципальный контракт на выполнение соответствующих работ (далее – муниципальный контракт).</w:t>
      </w:r>
    </w:p>
    <w:p w14:paraId="7EA4DA4A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5. Организация и проведение работ по ремонту автомобильных дорог включают в себя следующие мероприятия:</w:t>
      </w:r>
    </w:p>
    <w:p w14:paraId="155738C1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1) оценка технического состояния автомобильных дорог;</w:t>
      </w:r>
    </w:p>
    <w:p w14:paraId="4E28FEEE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2) разработка сметных расчетов стоимости работ по ремонту автомобильных дорог на основании дефектных ведомостей (далее – сметные расчеты по ремонту);</w:t>
      </w:r>
    </w:p>
    <w:p w14:paraId="15C8E0DB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3) проведение работ по ремонту автомобильных дорог;</w:t>
      </w:r>
    </w:p>
    <w:p w14:paraId="5666F6B7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4) приемка работ по ремонту автомобильных дорог.</w:t>
      </w:r>
    </w:p>
    <w:p w14:paraId="4713BD6C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6.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</w:r>
    </w:p>
    <w:p w14:paraId="5B56A423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7. Организация и проведение работ по содержанию автомобильных дорог включают в себя следующие мероприятия:</w:t>
      </w:r>
    </w:p>
    <w:p w14:paraId="25E3ACA1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1) разработка сметных расчетов стоимости работ (оказания услуг) по содержанию автомобильных дорог (далее – сметные расчеты по содержанию), в том числе для устройства слоев износа, защитных слоев и поверхностных обработок дорожных покрытий на основании дефектных ведомостей;</w:t>
      </w:r>
    </w:p>
    <w:p w14:paraId="2A627521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2) проведение работ по содержанию автомобильных дорог;</w:t>
      </w:r>
    </w:p>
    <w:p w14:paraId="1E344842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3) приемка работ по содержанию автомобильных дорог.</w:t>
      </w:r>
    </w:p>
    <w:p w14:paraId="56C4DA93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Оценка технического состояния автомобильных дорог проводится уполномоченным органом не реже одного раза в год на основании распоряжения Администрации.  </w:t>
      </w:r>
    </w:p>
    <w:p w14:paraId="590227FF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9. Оценка технического состояния автомобильных дорог проводится в порядке, установленном Приказом Министерством транспорта Российской Федерации от 7 августа 2020 года № 288 «О порядке проведения оценки технического состояния автомобильных дорог».</w:t>
      </w:r>
    </w:p>
    <w:p w14:paraId="42C53F5F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10. По результатам оценки технического состояния автомобильных дорог не позднее окончания срока ее проведения, установленного в распоряжении Администрации, указанном в пункте 8 настоящих Правил, уполномоченный орган составляет дефектные ведомости автомобильных дорог и устанавливает степень соответствия их транспортно-эксплуатационных характеристик требованиям технических регламентов.</w:t>
      </w:r>
    </w:p>
    <w:p w14:paraId="241D0245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11. По результатам оценки технического состояния автомобильных дорог и в соответствии с проектами организации дорожного движения, а также с учетом анализа аварийности уполномоченный орган разрабатывает и утверждает план подготовки сметных расчетов по ремонту (сметных расчетов по содержанию).</w:t>
      </w:r>
    </w:p>
    <w:p w14:paraId="07ECD3FB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 Разработка сметных расчетов по ремонту (сметных расчетов по содержанию) осуществляется в сроки, установленные планом подготовки сметных расчетов по ремонту (сметных расчетов по содержанию), уполномоченным органом или на основании муниципального контракта юридическим лицом или индивидуальным предпринимателем. </w:t>
      </w:r>
    </w:p>
    <w:p w14:paraId="238CFF87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13. Сметные расчеты по ремонту (сметные расчеты по содержанию) разрабатываются на основании дефектных ведомостей с учетом Классификации работ по капитальному ремонту, ремонту и содержанию автомобильных дорог, утвержденных Приказом Министерства транспорта  Российской Федерации от 16 ноября 2012 года № 402, а также  </w:t>
      </w:r>
      <w:r w:rsidR="00933F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РЕШНИЕ </w:t>
      </w:r>
      <w:r w:rsidR="005457A5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D24DCF">
        <w:rPr>
          <w:rFonts w:ascii="Times New Roman" w:eastAsia="Calibri" w:hAnsi="Times New Roman" w:cs="Times New Roman"/>
          <w:color w:val="000000"/>
          <w:sz w:val="28"/>
          <w:szCs w:val="28"/>
        </w:rPr>
        <w:t>\</w:t>
      </w:r>
      <w:r w:rsidR="005457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.6 от 05 февраля </w:t>
      </w:r>
      <w:r w:rsidR="00FB24E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2014г</w:t>
      </w:r>
      <w:r w:rsidR="005457A5">
        <w:rPr>
          <w:rFonts w:ascii="Times New Roman" w:eastAsia="Calibri" w:hAnsi="Times New Roman" w:cs="Times New Roman"/>
          <w:color w:val="000000"/>
          <w:sz w:val="28"/>
          <w:szCs w:val="28"/>
        </w:rPr>
        <w:t>.О создании муниципального дорожного</w:t>
      </w:r>
      <w:r w:rsidR="007E1F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фонда сельского </w:t>
      </w:r>
      <w:r w:rsidR="007E1F6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поселение Шалушка Чегемского муниц</w:t>
      </w:r>
      <w:r w:rsidR="00793FFD">
        <w:rPr>
          <w:rFonts w:ascii="Times New Roman" w:eastAsia="Calibri" w:hAnsi="Times New Roman" w:cs="Times New Roman"/>
          <w:color w:val="000000"/>
          <w:sz w:val="28"/>
          <w:szCs w:val="28"/>
        </w:rPr>
        <w:t>ипального района и утверждении  П</w:t>
      </w:r>
      <w:r w:rsidR="007E1F61">
        <w:rPr>
          <w:rFonts w:ascii="Times New Roman" w:eastAsia="Calibri" w:hAnsi="Times New Roman" w:cs="Times New Roman"/>
          <w:color w:val="000000"/>
          <w:sz w:val="28"/>
          <w:szCs w:val="28"/>
        </w:rPr>
        <w:t>орядка формирования и использования муниципального дорожного фонда сельского поселения Шалушка Чегемского муниципального района</w:t>
      </w:r>
      <w:r w:rsidR="005457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7E1F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</w:p>
    <w:p w14:paraId="7333B27C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14. При разработке сметных расчетов по содержанию должны учитываться следующие приоритеты:</w:t>
      </w:r>
    </w:p>
    <w:p w14:paraId="21533416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1) проведение работ, влияющих на безопасность дорожного движения, в том числе уборка снега и борьба с зимней скользкостью, восстановление и замена технических средств организации дорожного движения, уборка посторонних предметов с проезжей части, ликвидация деформаций и повреждений дорожного покрытия;</w:t>
      </w:r>
    </w:p>
    <w:p w14:paraId="1001FF58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2) проведение работ, влияющих на срок службы элементов автомобильной дороги и входящих в ее состав дорожных сооружений, в том числе восстановление обочин, откосов земляного полотна, элементов водоотвода, приведение полосы отвода автомобильной дороги в нормативное состояние.</w:t>
      </w:r>
    </w:p>
    <w:p w14:paraId="37AD9428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15. Сметные расчеты по ремонту (сметные расчеты по содержанию) утверждаются правовым актом Администрации.</w:t>
      </w:r>
    </w:p>
    <w:p w14:paraId="19199D6C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16. Утвержденные Администрацией сметные расчеты по ремонту (сметные расчеты по содержанию) являются основанием для формирования ежегодных программ (объемов) проведения работ по ремонту автомобильных дорог и работ по содержанию автомобильных дорог, а также используются при формировании обоснований на заключение муниципальных контрактов.</w:t>
      </w:r>
    </w:p>
    <w:p w14:paraId="06B8F860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Ежегодные программы (объемы) проведения работ по ремонту автомобильных дорог и работ по содержанию автомобильных дорог разрабатываются уполномоченным органом и утверждаются правовым актом Администрации не позднее 31 декабря календарного года, предшествующего плановому году.</w:t>
      </w:r>
    </w:p>
    <w:p w14:paraId="011D40F0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17. Подрядная организация при организации и проведении работ по ремонту автомобильных дорог:</w:t>
      </w:r>
    </w:p>
    <w:p w14:paraId="5A50E44B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в случае принятия в порядке установленном действующим законодательством Администрацией решения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  временном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ограничении или прекращении движения на автомобильной дороге обеспечивает временные ограничения или прекращение движения посредством установки соответствующих дорожных знаков или иными техническими средствами организации дорожного движения, а также </w:t>
      </w:r>
      <w:r>
        <w:rPr>
          <w:rFonts w:ascii="Times New Roman" w:eastAsia="Calibri" w:hAnsi="Times New Roman" w:cs="Times New Roman"/>
          <w:sz w:val="28"/>
          <w:szCs w:val="28"/>
        </w:rPr>
        <w:t>распорядительно-регулировочными действиями;</w:t>
      </w:r>
    </w:p>
    <w:p w14:paraId="6C52F86C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осуществляет ремонт автомобильных дорого в соответствии с ежегодными программами (объемами) проведения работ по ремонту автомобильных дорог и работ по содержанию автомобильных дорог, сметными расчетами по ремонту,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условиями муниципального контракта </w:t>
      </w:r>
      <w:r>
        <w:rPr>
          <w:rFonts w:ascii="Times New Roman" w:eastAsia="Calibri" w:hAnsi="Times New Roman" w:cs="Times New Roman"/>
          <w:sz w:val="28"/>
          <w:szCs w:val="28"/>
        </w:rPr>
        <w:t>и требованиями технических регламентов;</w:t>
      </w:r>
    </w:p>
    <w:p w14:paraId="4611311C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принимает </w:t>
      </w:r>
      <w:r w:rsidR="00BD6EBB">
        <w:rPr>
          <w:rFonts w:ascii="Times New Roman" w:eastAsia="Calibri" w:hAnsi="Times New Roman" w:cs="Times New Roman"/>
          <w:sz w:val="28"/>
          <w:szCs w:val="28"/>
        </w:rPr>
        <w:t>необходимые меры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обеспечения безопасности дорожного движения;</w:t>
      </w:r>
    </w:p>
    <w:p w14:paraId="1C95CBFA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выполняет работы по содержанию участков автомобильных дорог или их отдельных элементов, находящихся в стадии ремонта, а также участков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временных дорог, подъездов, съездов, объездов, используемых для организации движения транспортных средств в местах проведения работ;</w:t>
      </w:r>
    </w:p>
    <w:p w14:paraId="39BEF044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18. Уполномоченный орган при организации и проведении работ по ремонту автомобильных работ: </w:t>
      </w:r>
    </w:p>
    <w:p w14:paraId="6D142E40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1) передает участок автомобильной дороги, подлежащий ремонту, по акту приема-передачи соответствующей подрядной организации;</w:t>
      </w:r>
    </w:p>
    <w:p w14:paraId="3A3F4D61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2) информирует пользователей автомобильных дорог о сроках ремонта автомобильных дорог и возможных путях объезда.</w:t>
      </w:r>
    </w:p>
    <w:p w14:paraId="29884D18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 При организации и проведении работ по содержанию автомобильных дорог подрядная организация: </w:t>
      </w:r>
    </w:p>
    <w:p w14:paraId="6D0256CD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1) осуществляет выполнение работ по содержанию автомобильных дорог в соответствии с ежегодными программами (объемами) проведения работ по ремонту автомобильных дорог и работ по содержанию автомобильных дорог, сметными расчетами по содержанию, условиями муниципального контракта и требованиями технических регламентов;</w:t>
      </w:r>
    </w:p>
    <w:p w14:paraId="0DC8E273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2) в приоритетном порядке выполняет работы, направленные на обеспечение безопасности дорожного движения;</w:t>
      </w:r>
    </w:p>
    <w:p w14:paraId="6EA3FF83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3) при возникновении на автомобильной дороге препятствий для движения транспортных средств в результате обстоятельств непреодолимой силы обеспечивает принятие незамедлительных мер по организации дорожного движения или временному ограничению либо прекращению движения транспортных средств.</w:t>
      </w:r>
    </w:p>
    <w:p w14:paraId="248E2519" w14:textId="77777777" w:rsidR="00655178" w:rsidRDefault="000D40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20.  Приемка результатов выполненных подрядными организациями работ по ремонту автомобильных дорог и (или) работ по содержанию автомобильных дорог осуществляется Администрацией в соответствии с условиями заключенного муниципального контракта.</w:t>
      </w:r>
    </w:p>
    <w:p w14:paraId="7C32081F" w14:textId="77777777" w:rsidR="00655178" w:rsidRDefault="006551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266E7783" w14:textId="77777777" w:rsidR="00655178" w:rsidRDefault="006551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EBA5F1" w14:textId="77777777" w:rsidR="00655178" w:rsidRDefault="00655178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4A0816" w14:textId="77777777" w:rsidR="00655178" w:rsidRDefault="00655178"/>
    <w:sectPr w:rsidR="00655178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B726" w14:textId="77777777" w:rsidR="008E46BD" w:rsidRDefault="008E46BD">
      <w:pPr>
        <w:spacing w:after="0" w:line="240" w:lineRule="auto"/>
      </w:pPr>
      <w:r>
        <w:separator/>
      </w:r>
    </w:p>
  </w:endnote>
  <w:endnote w:type="continuationSeparator" w:id="0">
    <w:p w14:paraId="2454D899" w14:textId="77777777" w:rsidR="008E46BD" w:rsidRDefault="008E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A6C20" w14:textId="77777777" w:rsidR="008E46BD" w:rsidRDefault="008E46BD">
      <w:pPr>
        <w:spacing w:after="0" w:line="240" w:lineRule="auto"/>
      </w:pPr>
      <w:r>
        <w:separator/>
      </w:r>
    </w:p>
  </w:footnote>
  <w:footnote w:type="continuationSeparator" w:id="0">
    <w:p w14:paraId="0D170DC0" w14:textId="77777777" w:rsidR="008E46BD" w:rsidRDefault="008E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11F1" w14:textId="77777777" w:rsidR="00655178" w:rsidRDefault="0065517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23609233"/>
      <w:docPartObj>
        <w:docPartGallery w:val="Page Numbers (Top of Page)"/>
        <w:docPartUnique/>
      </w:docPartObj>
    </w:sdtPr>
    <w:sdtEndPr/>
    <w:sdtContent>
      <w:p w14:paraId="6669FB04" w14:textId="77777777" w:rsidR="00655178" w:rsidRDefault="000D40CE">
        <w:pPr>
          <w:pStyle w:val="af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93FFD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78"/>
    <w:rsid w:val="000D40CE"/>
    <w:rsid w:val="00101D9A"/>
    <w:rsid w:val="00104456"/>
    <w:rsid w:val="0013538D"/>
    <w:rsid w:val="001C686B"/>
    <w:rsid w:val="002073A9"/>
    <w:rsid w:val="002B7EC4"/>
    <w:rsid w:val="0030320D"/>
    <w:rsid w:val="00402C05"/>
    <w:rsid w:val="004B031E"/>
    <w:rsid w:val="005457A5"/>
    <w:rsid w:val="005A2289"/>
    <w:rsid w:val="005E54FB"/>
    <w:rsid w:val="00655178"/>
    <w:rsid w:val="006B1A44"/>
    <w:rsid w:val="007160EC"/>
    <w:rsid w:val="007673DC"/>
    <w:rsid w:val="0079296A"/>
    <w:rsid w:val="00793FFD"/>
    <w:rsid w:val="007C24E8"/>
    <w:rsid w:val="007D0E74"/>
    <w:rsid w:val="007E1F61"/>
    <w:rsid w:val="008E46BD"/>
    <w:rsid w:val="00933F98"/>
    <w:rsid w:val="00942581"/>
    <w:rsid w:val="00974EB3"/>
    <w:rsid w:val="00B7109B"/>
    <w:rsid w:val="00BD6EBB"/>
    <w:rsid w:val="00D1099A"/>
    <w:rsid w:val="00D237DF"/>
    <w:rsid w:val="00D24DCF"/>
    <w:rsid w:val="00D91C64"/>
    <w:rsid w:val="00E74613"/>
    <w:rsid w:val="00E90E6F"/>
    <w:rsid w:val="00F57ABB"/>
    <w:rsid w:val="00F95BC8"/>
    <w:rsid w:val="00FB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2AE6"/>
  <w15:docId w15:val="{D994C184-2F87-4661-80B8-4BD9E07E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sid w:val="00D9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D91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E39B47A-B95D-4136-A9F5-6707D717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2022-05-27T13:14:00Z</cp:lastPrinted>
  <dcterms:created xsi:type="dcterms:W3CDTF">2022-05-27T06:20:00Z</dcterms:created>
  <dcterms:modified xsi:type="dcterms:W3CDTF">2022-05-27T13:15:00Z</dcterms:modified>
</cp:coreProperties>
</file>