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EE0A5D" w:rsidRPr="007536EB" w14:paraId="05247E29" w14:textId="77777777" w:rsidTr="00BC49EE">
        <w:tc>
          <w:tcPr>
            <w:tcW w:w="3969" w:type="dxa"/>
            <w:hideMark/>
          </w:tcPr>
          <w:p w14:paraId="4999654D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43773457"/>
            <w:bookmarkStart w:id="1" w:name="_Hlk172532283"/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  <w:proofErr w:type="spellEnd"/>
          </w:p>
          <w:p w14:paraId="1CD0048E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734B7D4C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3212B1EA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36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69EE93E" wp14:editId="4966E935">
                  <wp:extent cx="723900" cy="781050"/>
                  <wp:effectExtent l="0" t="0" r="0" b="0"/>
                  <wp:docPr id="1240250255" name="Рисунок 1240250255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24027AA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  <w:proofErr w:type="spellEnd"/>
          </w:p>
          <w:p w14:paraId="423E6D70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районунуШалушкаэлини</w:t>
            </w:r>
            <w:proofErr w:type="spellEnd"/>
          </w:p>
          <w:p w14:paraId="6FF942DE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48872F0A" w14:textId="77777777" w:rsidR="00EE0A5D" w:rsidRPr="007536EB" w:rsidRDefault="00EE0A5D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408911B" w14:textId="77777777" w:rsidR="00EE0A5D" w:rsidRPr="00360978" w:rsidRDefault="00EE0A5D" w:rsidP="00EE0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36097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Администрация сельского поселения Шалушка</w:t>
      </w:r>
    </w:p>
    <w:p w14:paraId="37B3AB13" w14:textId="77777777" w:rsidR="00EE0A5D" w:rsidRPr="00360978" w:rsidRDefault="00EE0A5D" w:rsidP="00EE0A5D">
      <w:pPr>
        <w:tabs>
          <w:tab w:val="left" w:pos="13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36097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Чегемского муниципального района КБР</w:t>
      </w:r>
    </w:p>
    <w:p w14:paraId="02B6D1D2" w14:textId="77777777" w:rsidR="00EE0A5D" w:rsidRPr="007536EB" w:rsidRDefault="00EE0A5D" w:rsidP="00EE0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3A9C1791" w14:textId="77777777" w:rsidR="00EE0A5D" w:rsidRPr="007536EB" w:rsidRDefault="00EE0A5D" w:rsidP="00EE0A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Адрес: КБР, с. п. </w:t>
      </w:r>
      <w:proofErr w:type="gram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Шалушка ,</w:t>
      </w:r>
      <w:proofErr w:type="gramEnd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ул. Ленина 60 «а»      тел. 73-1-75. 73-4-36                     </w:t>
      </w:r>
      <w:proofErr w:type="spell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adm_shalushka</w:t>
      </w:r>
      <w:proofErr w:type="spellEnd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@ </w:t>
      </w:r>
      <w:proofErr w:type="spell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mail</w:t>
      </w:r>
      <w:proofErr w:type="spellEnd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. </w:t>
      </w:r>
      <w:proofErr w:type="spell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ru</w:t>
      </w:r>
      <w:proofErr w:type="spellEnd"/>
    </w:p>
    <w:tbl>
      <w:tblPr>
        <w:tblW w:w="944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EE0A5D" w:rsidRPr="007536EB" w14:paraId="02822B85" w14:textId="77777777" w:rsidTr="00BC49EE">
        <w:trPr>
          <w:trHeight w:val="179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140EAF3" w14:textId="77777777" w:rsidR="00EE0A5D" w:rsidRPr="007536EB" w:rsidRDefault="00EE0A5D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6CC4C7B" w14:textId="77777777" w:rsidR="00EE0A5D" w:rsidRPr="007536EB" w:rsidRDefault="00EE0A5D" w:rsidP="00EE0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7536EB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11.07.</w:t>
      </w:r>
      <w:r w:rsidRPr="007536E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2025г.                                             </w:t>
      </w:r>
    </w:p>
    <w:p w14:paraId="56B62448" w14:textId="77777777" w:rsidR="004F2EF0" w:rsidRPr="00F054AF" w:rsidRDefault="004F2EF0" w:rsidP="004F2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49AC9FB" w14:textId="77777777" w:rsidR="004F2EF0" w:rsidRPr="00F054AF" w:rsidRDefault="004F2EF0" w:rsidP="004F2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ПОСТАНОВЛЕНЭ №_____</w:t>
      </w:r>
    </w:p>
    <w:p w14:paraId="61436445" w14:textId="77777777" w:rsidR="004F2EF0" w:rsidRPr="00F054AF" w:rsidRDefault="004F2EF0" w:rsidP="004F2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</w:t>
      </w:r>
      <w:proofErr w:type="gramStart"/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БЕГИМ  №</w:t>
      </w:r>
      <w:proofErr w:type="gramEnd"/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_____</w:t>
      </w:r>
    </w:p>
    <w:p w14:paraId="716A8CD8" w14:textId="4B54C9A2" w:rsidR="004F2EF0" w:rsidRPr="00EE0A5D" w:rsidRDefault="004F2EF0" w:rsidP="004F2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ПОСТАНОВЛЕНИЕ №</w:t>
      </w:r>
      <w:r w:rsidR="00EE0A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EE0A5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163</w:t>
      </w:r>
    </w:p>
    <w:bookmarkEnd w:id="0"/>
    <w:p w14:paraId="1FAA3C3F" w14:textId="77777777" w:rsidR="004F2EF0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D60770" w14:textId="77777777" w:rsidR="004F2EF0" w:rsidRPr="00F054AF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DE849A1" w14:textId="035224B9" w:rsidR="004F2EF0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EE0A5D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EE0A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Положения о </w:t>
      </w:r>
      <w:r w:rsidR="00EE0A5D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механизме</w:t>
      </w:r>
    </w:p>
    <w:p w14:paraId="235D5538" w14:textId="2794FD3C" w:rsidR="004F2EF0" w:rsidRPr="00F054AF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оперативно-</w:t>
      </w:r>
      <w:r w:rsidR="00EE0A5D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диспетчерского управления в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системе</w:t>
      </w:r>
    </w:p>
    <w:p w14:paraId="4E9B13DE" w14:textId="01191490" w:rsidR="004F2EF0" w:rsidRPr="00F054AF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теплоснабжения </w:t>
      </w:r>
      <w:r w:rsidR="00EE0A5D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территории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с. п. Шалушка</w:t>
      </w:r>
    </w:p>
    <w:p w14:paraId="2E561347" w14:textId="3F3111B8" w:rsidR="004F2EF0" w:rsidRPr="00F054AF" w:rsidRDefault="00EE0A5D" w:rsidP="004F2E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Чегемского муниципального района на</w:t>
      </w:r>
      <w:r w:rsidR="004F2EF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72E4649" w14:textId="58818C32" w:rsidR="004F2EF0" w:rsidRPr="00F054AF" w:rsidRDefault="00EE0A5D" w:rsidP="004F2E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отопительный период</w:t>
      </w:r>
      <w:r w:rsidR="004F2EF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</w:t>
      </w:r>
      <w:r w:rsidR="004F2E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4F2EF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-202</w:t>
      </w:r>
      <w:r w:rsidR="004F2EF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="004F2EF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годов»</w:t>
      </w:r>
    </w:p>
    <w:p w14:paraId="054B40E7" w14:textId="77777777" w:rsidR="004F2EF0" w:rsidRPr="00F054AF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05A45A" w14:textId="77777777" w:rsidR="004F2EF0" w:rsidRPr="00F054AF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7EE0A4" w14:textId="77777777" w:rsidR="004F2EF0" w:rsidRPr="00F054AF" w:rsidRDefault="004F2EF0" w:rsidP="00EE0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На  основании  Федерального  закона  от 27 июля 2010 года № 190 – ФЗ  « О теплоснабжении», в  соответствии  с  Правилами  оценки  готовности  к отопительному  периоду, утвержденными  приказом  Министерства  энергетики  Российской  Федерации  от  12 марта 2013 года № 103, в  целях  обеспечения  устойчивого  теплоснабжения  и  водоснабжения  сельского  поселения  Шалушка  Чегемского  муниципального  района, администрация  с. п. Шалушка  постановляет:</w:t>
      </w:r>
    </w:p>
    <w:p w14:paraId="707CEC83" w14:textId="5FB5DBA9" w:rsidR="004F2EF0" w:rsidRPr="00F054AF" w:rsidRDefault="00EE0A5D" w:rsidP="00EE0A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Утвердить Положение</w:t>
      </w:r>
      <w:r w:rsidR="004F2E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механизме оперативно</w:t>
      </w:r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диспетчерского управления в системе теплоснабжения на территории сельского поселения Шалушка</w:t>
      </w:r>
      <w:r w:rsidRPr="00EE0A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Чегемского муниципального района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038A3E07" w14:textId="778A748A" w:rsidR="004F2EF0" w:rsidRDefault="00EE0A5D" w:rsidP="00EE0A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Опубликовать настоящее Положение на официальном сайте администрации с.</w:t>
      </w:r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п.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Шалушка Чегемского муниципального района (</w:t>
      </w:r>
      <w:proofErr w:type="spellStart"/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adm</w:t>
      </w:r>
      <w:proofErr w:type="spellEnd"/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shalushka</w:t>
      </w:r>
      <w:proofErr w:type="spellEnd"/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="004F2EF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).</w:t>
      </w:r>
    </w:p>
    <w:p w14:paraId="697A3D53" w14:textId="230ABE3F" w:rsidR="004F2EF0" w:rsidRPr="00516458" w:rsidRDefault="004F2EF0" w:rsidP="00EE0A5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16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Контроль </w:t>
      </w:r>
      <w:r w:rsidR="00EE0A5D" w:rsidRPr="00516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исполнением настоящего постановления возложить на заместителя главы администрации с.п.Шалушка </w:t>
      </w:r>
      <w:proofErr w:type="spellStart"/>
      <w:r w:rsidR="00EE0A5D" w:rsidRPr="00516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Тлупова</w:t>
      </w:r>
      <w:proofErr w:type="spellEnd"/>
      <w:r w:rsidRPr="00516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E0A5D" w:rsidRPr="00516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Алика </w:t>
      </w:r>
      <w:proofErr w:type="spellStart"/>
      <w:r w:rsidR="00EE0A5D" w:rsidRPr="00516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Анурбиевича</w:t>
      </w:r>
      <w:proofErr w:type="spellEnd"/>
      <w:r w:rsidRPr="00516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18F8E7E" w14:textId="77777777" w:rsidR="004F2EF0" w:rsidRPr="00F054AF" w:rsidRDefault="004F2EF0" w:rsidP="004F2EF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4B5A3C7B" w14:textId="77777777" w:rsidR="004F2EF0" w:rsidRDefault="004F2EF0" w:rsidP="004F2EF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1730BF2" w14:textId="77777777" w:rsidR="00EE0A5D" w:rsidRPr="00F054AF" w:rsidRDefault="00EE0A5D" w:rsidP="004F2EF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FCF2A2D" w14:textId="71EAA428" w:rsidR="004F2EF0" w:rsidRPr="00F054AF" w:rsidRDefault="00EE0A5D" w:rsidP="004F2E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Глава администрации</w:t>
      </w:r>
    </w:p>
    <w:p w14:paraId="2991E4FA" w14:textId="0BE4DF94" w:rsidR="004F2EF0" w:rsidRDefault="004F2EF0" w:rsidP="004F2E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с. п. Шалушка                                                                           </w:t>
      </w:r>
      <w:r w:rsidR="00EE0A5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А.А. </w:t>
      </w:r>
      <w:proofErr w:type="spellStart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Керефо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proofErr w:type="spellEnd"/>
    </w:p>
    <w:p w14:paraId="5D0A227C" w14:textId="77777777" w:rsidR="004F2EF0" w:rsidRPr="00F054AF" w:rsidRDefault="004F2EF0" w:rsidP="004F2E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8D9DCD1" w14:textId="4453BFE5" w:rsidR="004F2EF0" w:rsidRPr="00EE0A5D" w:rsidRDefault="004F2EF0" w:rsidP="00EE0A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</w:t>
      </w:r>
      <w:r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</w:t>
      </w:r>
      <w:r w:rsidRP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t>Приложение</w:t>
      </w:r>
      <w:r w:rsidRP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br/>
        <w:t xml:space="preserve">                                                                                                  к постановлению администрации</w:t>
      </w:r>
      <w:r w:rsidRP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br/>
        <w:t xml:space="preserve">                                                                                                      сельского </w:t>
      </w:r>
      <w:r w:rsidR="00EE0A5D" w:rsidRP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t>поселения Шалушка</w:t>
      </w:r>
    </w:p>
    <w:p w14:paraId="08F91BBD" w14:textId="2444E9E1" w:rsidR="004F2EF0" w:rsidRPr="00EE0A5D" w:rsidRDefault="004F2EF0" w:rsidP="00EE0A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u w:val="single"/>
          <w:lang w:eastAsia="ru-RU"/>
          <w14:ligatures w14:val="none"/>
        </w:rPr>
      </w:pPr>
      <w:r w:rsidRP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от </w:t>
      </w:r>
      <w:r w:rsid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t>11.07.2025г.</w:t>
      </w:r>
      <w:r w:rsidRP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lang w:eastAsia="ru-RU"/>
          <w14:ligatures w14:val="none"/>
        </w:rPr>
        <w:t xml:space="preserve"> № </w:t>
      </w:r>
      <w:r w:rsidR="00EE0A5D" w:rsidRPr="00EE0A5D">
        <w:rPr>
          <w:rFonts w:ascii="Times New Roman" w:eastAsia="Times New Roman" w:hAnsi="Times New Roman" w:cs="Times New Roman"/>
          <w:color w:val="3C3C3C"/>
          <w:kern w:val="0"/>
          <w:sz w:val="24"/>
          <w:szCs w:val="24"/>
          <w:u w:val="single"/>
          <w:lang w:eastAsia="ru-RU"/>
          <w14:ligatures w14:val="none"/>
        </w:rPr>
        <w:t>163</w:t>
      </w:r>
    </w:p>
    <w:p w14:paraId="57A9E505" w14:textId="77777777" w:rsidR="004F2EF0" w:rsidRPr="00CB11F3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</w:p>
    <w:p w14:paraId="2BC3D5F9" w14:textId="3B570BB7" w:rsidR="004F2EF0" w:rsidRPr="00CB11F3" w:rsidRDefault="004F2EF0" w:rsidP="00EE0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 w:rsidRPr="00CB11F3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ПОЛОЖЕНИЕ</w:t>
      </w:r>
    </w:p>
    <w:p w14:paraId="12F46D2E" w14:textId="15694639" w:rsidR="004F2EF0" w:rsidRDefault="004F2EF0" w:rsidP="00EE0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о м</w:t>
      </w: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еханизм</w:t>
      </w:r>
      <w:r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е</w:t>
      </w: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 xml:space="preserve"> оперативно-диспетчерского управления</w:t>
      </w:r>
    </w:p>
    <w:p w14:paraId="460D2845" w14:textId="02B7AAEA" w:rsidR="004F2EF0" w:rsidRDefault="004F2EF0" w:rsidP="00EE0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в системе теплоснабжения на территории сельского поселения</w:t>
      </w:r>
    </w:p>
    <w:p w14:paraId="01CEBF81" w14:textId="10B4FD68" w:rsidR="004F2EF0" w:rsidRPr="00F054AF" w:rsidRDefault="00EE0A5D" w:rsidP="00EE0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Шалушка Чегемского муниципального района</w:t>
      </w:r>
    </w:p>
    <w:p w14:paraId="73956292" w14:textId="77777777" w:rsidR="004F2EF0" w:rsidRPr="00F054AF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</w:p>
    <w:p w14:paraId="44F36969" w14:textId="77777777" w:rsidR="004F2EF0" w:rsidRPr="00F054AF" w:rsidRDefault="004F2EF0" w:rsidP="00EE0A5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491FC0FA" w14:textId="77777777" w:rsidR="004F2EF0" w:rsidRDefault="004F2EF0" w:rsidP="004F2EF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1.1. Настоящее Положение определяет взаимодействие оперативно-диспетчерских служб теплоснабжающих, организаций и Абонентов тепловой энергии по вопросам теплоснабжения.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1.3. 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14:paraId="623B1CDF" w14:textId="77777777" w:rsidR="004F2EF0" w:rsidRDefault="004F2EF0" w:rsidP="004F2EF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14:paraId="10CF7FFD" w14:textId="77777777" w:rsidR="004F2EF0" w:rsidRDefault="004F2EF0" w:rsidP="004F2EF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</w:p>
    <w:p w14:paraId="036DD2BF" w14:textId="77777777" w:rsidR="004F2EF0" w:rsidRPr="00F054AF" w:rsidRDefault="004F2EF0" w:rsidP="004F2EF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lastRenderedPageBreak/>
        <w:t>1.6. В случае значительных объемов работ, вызывающих длительные перерывы в теплоснабжении, распоряжением главы администрации Пе сельского поселения Шалушка к восстановительным работам привлекаются другие предприятия поселения.</w:t>
      </w:r>
    </w:p>
    <w:p w14:paraId="273AA7F4" w14:textId="77777777" w:rsidR="004F2EF0" w:rsidRPr="00F054AF" w:rsidRDefault="004F2EF0" w:rsidP="00EE0A5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14:paraId="104A08D2" w14:textId="77777777" w:rsidR="004F2EF0" w:rsidRDefault="004F2EF0" w:rsidP="004F2EF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При необходимости диспетчер организует оповещение заместителя главы администрации.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сельского поселения  Шалушка.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2.3. Решение о введении режима ограничения или отключения тепловой энергии Абонентов принимается руководством теплоснабжающих, организаций по согласованию.</w:t>
      </w:r>
    </w:p>
    <w:p w14:paraId="03411737" w14:textId="77777777" w:rsidR="004F2EF0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2.4. Команды об отключении и опорожнении систем теплоснабжения и теплопотребления проходят через соответствующие диспетчерские службы.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2.5.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2.6. В случае, когда в результате аварии создается угроза жизни людей, разрушения оборудования, коммуникаций или строений, диспетчеры теплоснабжающих организаций отдают распоряжение на вывод из работы оборудования без согласования, но с обязательным немедленным извещением ЕДДС Чегемского района и Абонентов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2.7. Лицо, ответственное за ликвидацию аварии, обязано: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lastRenderedPageBreak/>
        <w:t>- 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</w:p>
    <w:p w14:paraId="732451EC" w14:textId="77777777" w:rsidR="004F2EF0" w:rsidRPr="00F054AF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- организовать выполнение работ на подземных коммуникациях и обеспечивать безопасные условия производства работ;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2.8.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для согласования условий производства работ по ликвидации аварии в течение 2-х часов в любое время суток.</w:t>
      </w:r>
    </w:p>
    <w:p w14:paraId="5367CCBD" w14:textId="77777777" w:rsidR="004F2EF0" w:rsidRPr="00F054AF" w:rsidRDefault="004F2EF0" w:rsidP="00EE0A5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3. Взаимодействие оперативно-диспетчерских служб при эксплуатации систем энергоснабжения</w:t>
      </w:r>
    </w:p>
    <w:p w14:paraId="50263EC2" w14:textId="77777777" w:rsidR="004F2EF0" w:rsidRPr="00F054AF" w:rsidRDefault="004F2EF0" w:rsidP="004F2EF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3.1. Ежедневно диспетчеры, ответственные лица теплоснабжающих организаций осуществляют передачу ЕДДС Чегемского муниципального района оперативной информации: о режимах работы теплоисточников и тепловых сетей; о корректировке режимов работы энергообъектов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3.2. Администрация  сельского поселения Шалушка в лице главы администрации осуществляет контроль за соблюдением энергоснабжающими организациями утвержденных режимов работы систем теплоснабжения.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3.3. Для подтверждения планового отключения (изменения параметров теплоносителя) Потребителей диспетчерские службы теплоснабжающих организаций подают заявку ЕДДС Чегемского  муниципального района и информируют Абонентов за 5 дней до намеченных работ.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3.4. Планируемый вывод в ремонт оборудования, находящегося на балансе Потребителей, производится с обязательным информированием администрации  сельского поселения Шалушка и ЕДДС Чегемского муниципального района за 10 дней до намеченных работ, а в случае аварии - немедленно.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 xml:space="preserve"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теплоисточники, диспетчер организации, в ведении которой находятся данные водозаборные сооружения, должен за 10 дней сообщить диспетчеру соответствующей энергоснабжающей организации, администрации сельского 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lastRenderedPageBreak/>
        <w:t>поселения и ЕДДС Чегемского муниципального района об этих отключениях с указанием сроков начала и окончания работ.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При авариях, повлекших за собой длительное прекращение подачи холодной воды на котельные и электрокотельные города, диспетчер теплоснабжающей организации вводит ограничение горячего водоснабжения Потребителей вплоть до полного его прекращения.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3.6.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организации и в администрацию сельского поселения об этих отключениях с указанием сроков начала и окончания работ.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сельского поселения вводит ограничение отпуска тепловой энергии Потребителям, одновременно извещая об этом ЕДДС Чегемского  муниципального района.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Ростехнадзхор</w:t>
      </w:r>
      <w:proofErr w:type="spellEnd"/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) и теплоснабжающей организации с одновременным извещением ЕДДС Чегемского  муниципального района.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3.9. Включение объектов, которые выводились в ремонт по заявке Абонентов, производится по разрешению персонала теплоснабжающих организаций по просьбе ответственного лица Абонента, указанного в заявке.</w:t>
      </w:r>
    </w:p>
    <w:p w14:paraId="664278FB" w14:textId="77777777" w:rsidR="004F2EF0" w:rsidRPr="00F054AF" w:rsidRDefault="004F2EF0" w:rsidP="00EE0A5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bCs/>
          <w:color w:val="3C3C3C"/>
          <w:kern w:val="0"/>
          <w:sz w:val="28"/>
          <w:szCs w:val="28"/>
          <w:lang w:eastAsia="ru-RU"/>
          <w14:ligatures w14:val="none"/>
        </w:rPr>
        <w:t>4. Техническая документация</w:t>
      </w:r>
    </w:p>
    <w:p w14:paraId="1F283397" w14:textId="77777777" w:rsidR="004F2EF0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4.1. Документами, определяющими взаимоотношения оперативно-диспетчерских служб теплоснабжающих, организаций и Абонентов тепловой энергии, являются: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- настоящее Положение;</w:t>
      </w:r>
    </w:p>
    <w:p w14:paraId="644FEBBD" w14:textId="77777777" w:rsidR="004F2EF0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теплопотребляющих</w:t>
      </w:r>
      <w:proofErr w:type="spellEnd"/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 xml:space="preserve"> установок;</w:t>
      </w:r>
    </w:p>
    <w:p w14:paraId="6913A13A" w14:textId="77777777" w:rsidR="004F2EF0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- 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 xml:space="preserve">Внутренние инструкции должны включать детально разработанный оперативный 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lastRenderedPageBreak/>
        <w:t>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br/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</w:t>
      </w:r>
      <w:bookmarkEnd w:id="1"/>
      <w:r w:rsidRPr="00F054AF"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  <w:t>.</w:t>
      </w:r>
    </w:p>
    <w:p w14:paraId="311D19AB" w14:textId="77777777" w:rsidR="004F2EF0" w:rsidRDefault="004F2EF0" w:rsidP="004F2E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:lang w:eastAsia="ru-RU"/>
          <w14:ligatures w14:val="none"/>
        </w:rPr>
      </w:pPr>
    </w:p>
    <w:p w14:paraId="157CD33C" w14:textId="77777777" w:rsidR="00F12C76" w:rsidRDefault="00F12C76" w:rsidP="006C0B77">
      <w:pPr>
        <w:spacing w:after="0"/>
        <w:ind w:firstLine="709"/>
        <w:jc w:val="both"/>
      </w:pPr>
    </w:p>
    <w:sectPr w:rsidR="00F12C76" w:rsidSect="00DC6BC0">
      <w:pgSz w:w="11906" w:h="16838"/>
      <w:pgMar w:top="1134" w:right="709" w:bottom="1134" w:left="1134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A21DA"/>
    <w:multiLevelType w:val="hybridMultilevel"/>
    <w:tmpl w:val="8DA8DE44"/>
    <w:lvl w:ilvl="0" w:tplc="518CCA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315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F0"/>
    <w:rsid w:val="00046803"/>
    <w:rsid w:val="004F2EF0"/>
    <w:rsid w:val="006C0B77"/>
    <w:rsid w:val="008242FF"/>
    <w:rsid w:val="00870751"/>
    <w:rsid w:val="00911F86"/>
    <w:rsid w:val="00922C48"/>
    <w:rsid w:val="00A24704"/>
    <w:rsid w:val="00B915B7"/>
    <w:rsid w:val="00DA1C7A"/>
    <w:rsid w:val="00DC6BC0"/>
    <w:rsid w:val="00EA59DF"/>
    <w:rsid w:val="00EE0A5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CC43"/>
  <w15:chartTrackingRefBased/>
  <w15:docId w15:val="{8F98289C-CBA4-4FB0-8474-845E6232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F0"/>
  </w:style>
  <w:style w:type="paragraph" w:styleId="1">
    <w:name w:val="heading 1"/>
    <w:basedOn w:val="a"/>
    <w:next w:val="a"/>
    <w:link w:val="10"/>
    <w:uiPriority w:val="9"/>
    <w:qFormat/>
    <w:rsid w:val="004F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2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2EF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2EF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F2EF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F2EF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F2EF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F2EF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F2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2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2EF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F2E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2E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2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2EF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F2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2025-07-15T07:25:00Z</dcterms:created>
  <dcterms:modified xsi:type="dcterms:W3CDTF">2025-07-15T11:55:00Z</dcterms:modified>
</cp:coreProperties>
</file>