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60234C" w:rsidRPr="0060234C" w14:paraId="3C189394" w14:textId="77777777" w:rsidTr="006511B7">
        <w:tc>
          <w:tcPr>
            <w:tcW w:w="3969" w:type="dxa"/>
            <w:hideMark/>
          </w:tcPr>
          <w:p w14:paraId="7F60B01B" w14:textId="77777777" w:rsidR="0060234C" w:rsidRPr="0060234C" w:rsidRDefault="0060234C" w:rsidP="0060234C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234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Къэбэрдей-БалъкъэрРеспубликэм</w:t>
            </w:r>
          </w:p>
          <w:p w14:paraId="3B50FFFC" w14:textId="77777777" w:rsidR="0060234C" w:rsidRPr="0060234C" w:rsidRDefault="0060234C" w:rsidP="0060234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234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 Шэджэм районным и Щхьэлыкъуэ</w:t>
            </w:r>
          </w:p>
          <w:p w14:paraId="2D7929E9" w14:textId="77777777" w:rsidR="0060234C" w:rsidRPr="0060234C" w:rsidRDefault="0060234C" w:rsidP="0060234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234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 и администрацэ</w:t>
            </w:r>
          </w:p>
        </w:tc>
        <w:tc>
          <w:tcPr>
            <w:tcW w:w="1701" w:type="dxa"/>
            <w:hideMark/>
          </w:tcPr>
          <w:p w14:paraId="1C498E70" w14:textId="77777777" w:rsidR="0060234C" w:rsidRPr="0060234C" w:rsidRDefault="0060234C" w:rsidP="0060234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234C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A6A89C1" wp14:editId="74339AB0">
                  <wp:extent cx="723900" cy="781050"/>
                  <wp:effectExtent l="0" t="0" r="0" b="0"/>
                  <wp:docPr id="414987001" name="Рисунок 41498700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CEA1A68" w14:textId="77777777" w:rsidR="0060234C" w:rsidRPr="0060234C" w:rsidRDefault="0060234C" w:rsidP="0060234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234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Къабарты-МалкъарРеспубликаны</w:t>
            </w:r>
          </w:p>
          <w:p w14:paraId="4C03D8B4" w14:textId="77777777" w:rsidR="0060234C" w:rsidRPr="0060234C" w:rsidRDefault="0060234C" w:rsidP="0060234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234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Чегем районунуШалушкаэлини</w:t>
            </w:r>
          </w:p>
          <w:p w14:paraId="4A9D51D3" w14:textId="77777777" w:rsidR="0060234C" w:rsidRPr="0060234C" w:rsidRDefault="0060234C" w:rsidP="0060234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234C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</w:p>
          <w:p w14:paraId="1058DCBA" w14:textId="77777777" w:rsidR="0060234C" w:rsidRPr="0060234C" w:rsidRDefault="0060234C" w:rsidP="0060234C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5E25D99" w14:textId="3E4DC999" w:rsidR="0060234C" w:rsidRPr="0060234C" w:rsidRDefault="00A907FC" w:rsidP="0060234C">
      <w:pPr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                     </w:t>
      </w:r>
      <w:r w:rsidR="0060234C" w:rsidRPr="0060234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Администрация сельского поселения Шалушка</w:t>
      </w:r>
    </w:p>
    <w:p w14:paraId="282D7F57" w14:textId="4C0B41A4" w:rsidR="0060234C" w:rsidRPr="0060234C" w:rsidRDefault="0060234C" w:rsidP="0060234C">
      <w:pPr>
        <w:tabs>
          <w:tab w:val="left" w:pos="1305"/>
        </w:tabs>
        <w:spacing w:after="0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60234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A907F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</w:t>
      </w:r>
      <w:r w:rsidRPr="0060234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0234C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Чегемского муниципального района КБР</w:t>
      </w:r>
    </w:p>
    <w:p w14:paraId="747AEE64" w14:textId="77777777" w:rsidR="0060234C" w:rsidRPr="0060234C" w:rsidRDefault="0060234C" w:rsidP="0060234C">
      <w:pPr>
        <w:spacing w:after="0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2B185E9A" w14:textId="05A433A6" w:rsidR="0060234C" w:rsidRPr="0060234C" w:rsidRDefault="0060234C" w:rsidP="0060234C">
      <w:pPr>
        <w:spacing w:after="0"/>
        <w:jc w:val="center"/>
        <w:rPr>
          <w:rFonts w:eastAsia="Times New Roman" w:cs="Times New Roman"/>
          <w:kern w:val="0"/>
          <w:sz w:val="20"/>
          <w:lang w:eastAsia="ru-RU"/>
          <w14:ligatures w14:val="none"/>
        </w:rPr>
      </w:pPr>
      <w:r w:rsidRPr="0060234C">
        <w:rPr>
          <w:rFonts w:eastAsia="Times New Roman" w:cs="Times New Roman"/>
          <w:kern w:val="0"/>
          <w:sz w:val="20"/>
          <w:lang w:eastAsia="ru-RU"/>
          <w14:ligatures w14:val="none"/>
        </w:rPr>
        <w:t>Адрес: КБР, с. п. Шалушка ,ул. Ленина 60 «а»</w:t>
      </w:r>
      <w:r w:rsidR="00A907FC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      </w:t>
      </w:r>
      <w:r w:rsidRPr="0060234C">
        <w:rPr>
          <w:rFonts w:eastAsia="Times New Roman" w:cs="Times New Roman"/>
          <w:kern w:val="0"/>
          <w:sz w:val="20"/>
          <w:lang w:eastAsia="ru-RU"/>
          <w14:ligatures w14:val="none"/>
        </w:rPr>
        <w:t>тел. 73-1-75. 73-4-36</w:t>
      </w:r>
      <w:r w:rsidR="00A907FC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                    </w:t>
      </w:r>
      <w:r w:rsidRPr="0060234C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 adm_shalushka@ mail. ru</w:t>
      </w:r>
    </w:p>
    <w:tbl>
      <w:tblPr>
        <w:tblW w:w="944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60234C" w:rsidRPr="0060234C" w14:paraId="3EE5BA9C" w14:textId="77777777" w:rsidTr="006511B7">
        <w:trPr>
          <w:trHeight w:val="179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0F1FF8D" w14:textId="77777777" w:rsidR="0060234C" w:rsidRPr="0060234C" w:rsidRDefault="0060234C" w:rsidP="0060234C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E34CC37" w14:textId="479BCB76" w:rsidR="0060234C" w:rsidRPr="0060234C" w:rsidRDefault="006665F1" w:rsidP="0060234C">
      <w:pPr>
        <w:spacing w:after="0"/>
        <w:jc w:val="both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31.07.</w:t>
      </w:r>
      <w:r w:rsidR="0060234C" w:rsidRPr="0060234C">
        <w:rPr>
          <w:rFonts w:eastAsia="Times New Roman" w:cs="Times New Roman"/>
          <w:kern w:val="0"/>
          <w:lang w:eastAsia="ru-RU"/>
          <w14:ligatures w14:val="none"/>
        </w:rPr>
        <w:t>2025г.</w:t>
      </w:r>
      <w:r w:rsidR="00A907FC">
        <w:rPr>
          <w:rFonts w:eastAsia="Times New Roman" w:cs="Times New Roman"/>
          <w:kern w:val="0"/>
          <w:lang w:eastAsia="ru-RU"/>
          <w14:ligatures w14:val="none"/>
        </w:rPr>
        <w:t xml:space="preserve">  </w:t>
      </w:r>
      <w:r w:rsidR="0060234C" w:rsidRPr="0060234C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</w:p>
    <w:p w14:paraId="1A8B0FC8" w14:textId="6DE65BF0" w:rsidR="0060234C" w:rsidRPr="0060234C" w:rsidRDefault="00A907FC" w:rsidP="0060234C">
      <w:pPr>
        <w:spacing w:after="0"/>
        <w:jc w:val="both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 xml:space="preserve">                                          </w:t>
      </w:r>
      <w:r w:rsidR="0060234C" w:rsidRPr="0060234C">
        <w:rPr>
          <w:rFonts w:eastAsia="Times New Roman" w:cs="Times New Roman"/>
          <w:kern w:val="0"/>
          <w:lang w:eastAsia="ru-RU"/>
          <w14:ligatures w14:val="none"/>
        </w:rPr>
        <w:t xml:space="preserve"> </w:t>
      </w:r>
    </w:p>
    <w:p w14:paraId="03C3515A" w14:textId="640596DE" w:rsidR="0060234C" w:rsidRPr="0060234C" w:rsidRDefault="00A907FC" w:rsidP="0060234C">
      <w:pPr>
        <w:spacing w:after="0" w:line="259" w:lineRule="auto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                                       </w:t>
      </w:r>
      <w:r w:rsidR="0060234C" w:rsidRPr="0060234C">
        <w:rPr>
          <w:rFonts w:eastAsia="Times New Roman" w:cs="Times New Roman"/>
          <w:b/>
          <w:szCs w:val="28"/>
          <w:lang w:eastAsia="ru-RU"/>
        </w:rPr>
        <w:t>ПОСТАНОВЛЕНЭ №</w:t>
      </w:r>
      <w:r w:rsidR="006665F1">
        <w:rPr>
          <w:rFonts w:eastAsia="Times New Roman" w:cs="Times New Roman"/>
          <w:b/>
          <w:szCs w:val="28"/>
          <w:lang w:eastAsia="ru-RU"/>
        </w:rPr>
        <w:t xml:space="preserve"> </w:t>
      </w:r>
    </w:p>
    <w:p w14:paraId="77149D2B" w14:textId="16CC3C57" w:rsidR="0060234C" w:rsidRPr="0060234C" w:rsidRDefault="00A907FC" w:rsidP="0060234C">
      <w:pPr>
        <w:spacing w:after="0" w:line="259" w:lineRule="auto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                                       </w:t>
      </w:r>
      <w:r w:rsidR="0060234C" w:rsidRPr="0060234C">
        <w:rPr>
          <w:rFonts w:eastAsia="Times New Roman" w:cs="Times New Roman"/>
          <w:b/>
          <w:szCs w:val="28"/>
          <w:lang w:eastAsia="ru-RU"/>
        </w:rPr>
        <w:t>БЕГИМ</w:t>
      </w:r>
      <w:r>
        <w:rPr>
          <w:rFonts w:eastAsia="Times New Roman" w:cs="Times New Roman"/>
          <w:b/>
          <w:szCs w:val="28"/>
          <w:lang w:eastAsia="ru-RU"/>
        </w:rPr>
        <w:t xml:space="preserve"> </w:t>
      </w:r>
      <w:r w:rsidR="0060234C" w:rsidRPr="0060234C">
        <w:rPr>
          <w:rFonts w:eastAsia="Times New Roman" w:cs="Times New Roman"/>
          <w:b/>
          <w:szCs w:val="28"/>
          <w:lang w:eastAsia="ru-RU"/>
        </w:rPr>
        <w:t xml:space="preserve">№ </w:t>
      </w:r>
    </w:p>
    <w:p w14:paraId="6CDE72A7" w14:textId="2942B243" w:rsidR="0060234C" w:rsidRPr="0060234C" w:rsidRDefault="00A907FC" w:rsidP="0060234C">
      <w:pPr>
        <w:spacing w:after="0" w:line="259" w:lineRule="auto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                                         </w:t>
      </w:r>
      <w:r w:rsidR="0060234C" w:rsidRPr="0060234C">
        <w:rPr>
          <w:rFonts w:eastAsia="Times New Roman" w:cs="Times New Roman"/>
          <w:b/>
          <w:szCs w:val="28"/>
          <w:lang w:eastAsia="ru-RU"/>
        </w:rPr>
        <w:t xml:space="preserve"> ПОСТАНОВЛЕНИЕ №</w:t>
      </w:r>
      <w:r w:rsidR="006665F1">
        <w:rPr>
          <w:rFonts w:eastAsia="Times New Roman" w:cs="Times New Roman"/>
          <w:b/>
          <w:szCs w:val="28"/>
          <w:lang w:eastAsia="ru-RU"/>
        </w:rPr>
        <w:t xml:space="preserve"> 190</w:t>
      </w:r>
    </w:p>
    <w:p w14:paraId="2CE17092" w14:textId="77777777" w:rsidR="0060234C" w:rsidRPr="0060234C" w:rsidRDefault="0060234C" w:rsidP="0060234C">
      <w:pPr>
        <w:spacing w:after="0" w:line="259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14:paraId="5B750745" w14:textId="4E67F443" w:rsidR="0060234C" w:rsidRPr="006862E2" w:rsidRDefault="0060234C" w:rsidP="0060234C">
      <w:pPr>
        <w:spacing w:after="0" w:line="259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862E2">
        <w:rPr>
          <w:rFonts w:eastAsia="Times New Roman" w:cs="Times New Roman"/>
          <w:bCs/>
          <w:szCs w:val="28"/>
          <w:lang w:eastAsia="ru-RU"/>
        </w:rPr>
        <w:t>Об</w:t>
      </w:r>
      <w:r w:rsidR="006665F1" w:rsidRPr="006862E2">
        <w:rPr>
          <w:rFonts w:eastAsia="Times New Roman" w:cs="Times New Roman"/>
          <w:bCs/>
          <w:szCs w:val="28"/>
          <w:lang w:eastAsia="ru-RU"/>
        </w:rPr>
        <w:t xml:space="preserve"> </w:t>
      </w:r>
      <w:r w:rsidRPr="006862E2">
        <w:rPr>
          <w:rFonts w:eastAsia="Times New Roman" w:cs="Times New Roman"/>
          <w:bCs/>
          <w:szCs w:val="28"/>
          <w:lang w:eastAsia="ru-RU"/>
        </w:rPr>
        <w:t>утверждени</w:t>
      </w:r>
      <w:r w:rsidR="006862E2">
        <w:rPr>
          <w:rFonts w:eastAsia="Times New Roman" w:cs="Times New Roman"/>
          <w:bCs/>
          <w:szCs w:val="28"/>
          <w:lang w:eastAsia="ru-RU"/>
        </w:rPr>
        <w:t>й</w:t>
      </w:r>
      <w:r w:rsidR="006665F1" w:rsidRPr="006862E2">
        <w:rPr>
          <w:rFonts w:eastAsia="Times New Roman" w:cs="Times New Roman"/>
          <w:bCs/>
          <w:szCs w:val="28"/>
          <w:lang w:eastAsia="ru-RU"/>
        </w:rPr>
        <w:t xml:space="preserve"> </w:t>
      </w:r>
      <w:r w:rsidRPr="006862E2">
        <w:rPr>
          <w:rFonts w:eastAsia="Times New Roman" w:cs="Times New Roman"/>
          <w:bCs/>
          <w:szCs w:val="28"/>
          <w:lang w:eastAsia="ru-RU"/>
        </w:rPr>
        <w:t>порядка мониторинга</w:t>
      </w:r>
    </w:p>
    <w:p w14:paraId="33A4D109" w14:textId="54855890" w:rsidR="0060234C" w:rsidRPr="006862E2" w:rsidRDefault="0060234C" w:rsidP="0060234C">
      <w:pPr>
        <w:spacing w:after="0" w:line="259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862E2">
        <w:rPr>
          <w:rFonts w:eastAsia="Times New Roman" w:cs="Times New Roman"/>
          <w:bCs/>
          <w:szCs w:val="28"/>
          <w:lang w:eastAsia="ru-RU"/>
        </w:rPr>
        <w:t>состояния системы</w:t>
      </w:r>
      <w:r w:rsidR="00A907FC" w:rsidRPr="006862E2">
        <w:rPr>
          <w:rFonts w:eastAsia="Times New Roman" w:cs="Times New Roman"/>
          <w:bCs/>
          <w:szCs w:val="28"/>
          <w:lang w:eastAsia="ru-RU"/>
        </w:rPr>
        <w:t xml:space="preserve"> </w:t>
      </w:r>
      <w:r w:rsidRPr="006862E2">
        <w:rPr>
          <w:rFonts w:eastAsia="Times New Roman" w:cs="Times New Roman"/>
          <w:bCs/>
          <w:szCs w:val="28"/>
          <w:lang w:eastAsia="ru-RU"/>
        </w:rPr>
        <w:t>теплоснабжения на</w:t>
      </w:r>
    </w:p>
    <w:p w14:paraId="2BE6DFAE" w14:textId="4E1BCCFC" w:rsidR="00A907FC" w:rsidRPr="006862E2" w:rsidRDefault="0060234C" w:rsidP="0060234C">
      <w:pPr>
        <w:spacing w:after="0" w:line="259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862E2">
        <w:rPr>
          <w:rFonts w:eastAsia="Times New Roman" w:cs="Times New Roman"/>
          <w:bCs/>
          <w:szCs w:val="28"/>
          <w:lang w:eastAsia="ru-RU"/>
        </w:rPr>
        <w:t xml:space="preserve">территории </w:t>
      </w:r>
      <w:bookmarkStart w:id="0" w:name="_Hlk204869190"/>
      <w:r w:rsidR="00A907FC" w:rsidRPr="006862E2">
        <w:rPr>
          <w:rFonts w:eastAsia="Times New Roman" w:cs="Times New Roman"/>
          <w:bCs/>
          <w:szCs w:val="28"/>
          <w:lang w:eastAsia="ru-RU"/>
        </w:rPr>
        <w:t xml:space="preserve">сельского поселения </w:t>
      </w:r>
      <w:r w:rsidRPr="006862E2">
        <w:rPr>
          <w:rFonts w:eastAsia="Times New Roman" w:cs="Times New Roman"/>
          <w:bCs/>
          <w:szCs w:val="28"/>
          <w:lang w:eastAsia="ru-RU"/>
        </w:rPr>
        <w:t>Шалушка</w:t>
      </w:r>
      <w:r w:rsidR="00A907FC" w:rsidRPr="006862E2">
        <w:rPr>
          <w:rFonts w:eastAsia="Times New Roman" w:cs="Times New Roman"/>
          <w:bCs/>
          <w:szCs w:val="28"/>
          <w:lang w:eastAsia="ru-RU"/>
        </w:rPr>
        <w:t xml:space="preserve">  </w:t>
      </w:r>
      <w:bookmarkEnd w:id="0"/>
    </w:p>
    <w:p w14:paraId="348F0333" w14:textId="7F53C6D1" w:rsidR="0060234C" w:rsidRPr="006862E2" w:rsidRDefault="0060234C" w:rsidP="0060234C">
      <w:pPr>
        <w:spacing w:after="0" w:line="259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862E2">
        <w:rPr>
          <w:rFonts w:eastAsia="Times New Roman" w:cs="Times New Roman"/>
          <w:bCs/>
          <w:szCs w:val="28"/>
          <w:lang w:eastAsia="ru-RU"/>
        </w:rPr>
        <w:t>Чегемского</w:t>
      </w:r>
      <w:r w:rsidR="00A907FC" w:rsidRPr="006862E2">
        <w:rPr>
          <w:rFonts w:eastAsia="Times New Roman" w:cs="Times New Roman"/>
          <w:bCs/>
          <w:szCs w:val="28"/>
          <w:lang w:eastAsia="ru-RU"/>
        </w:rPr>
        <w:t xml:space="preserve"> </w:t>
      </w:r>
      <w:r w:rsidRPr="006862E2">
        <w:rPr>
          <w:rFonts w:eastAsia="Times New Roman" w:cs="Times New Roman"/>
          <w:bCs/>
          <w:szCs w:val="28"/>
          <w:lang w:eastAsia="ru-RU"/>
        </w:rPr>
        <w:t>муниципального района КБР.</w:t>
      </w:r>
    </w:p>
    <w:p w14:paraId="6D7A804F" w14:textId="77777777" w:rsidR="0060234C" w:rsidRPr="0060234C" w:rsidRDefault="0060234C" w:rsidP="0060234C">
      <w:pPr>
        <w:spacing w:after="0" w:line="259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14:paraId="0F994D2A" w14:textId="2F34799D" w:rsidR="0060234C" w:rsidRPr="0060234C" w:rsidRDefault="0060234C" w:rsidP="0060234C">
      <w:pPr>
        <w:spacing w:after="0" w:line="259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0234C">
        <w:rPr>
          <w:rFonts w:eastAsia="Times New Roman" w:cs="Times New Roman"/>
          <w:b/>
          <w:szCs w:val="28"/>
          <w:lang w:eastAsia="ru-RU"/>
        </w:rPr>
        <w:tab/>
      </w:r>
      <w:r w:rsidRPr="0060234C">
        <w:rPr>
          <w:rFonts w:eastAsia="Times New Roman" w:cs="Times New Roman"/>
          <w:bCs/>
          <w:szCs w:val="28"/>
          <w:lang w:eastAsia="ru-RU"/>
        </w:rPr>
        <w:t>В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соответствии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с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Федеральными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законами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от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08.10.2003 года № 131-ФЗ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«Об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общих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принципах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организации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местного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самоуправления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в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Российской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Федерации», от 27.07.2010 года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№190-ФЗ «О теплоснабжении»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руководствуясь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приказом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Министерства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энергетики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Российской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Федерации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от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12.03.2013 года №103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«Об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утверждении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Правил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оценки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готовности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к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отопительному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периоду»,</w:t>
      </w:r>
      <w:r w:rsidRPr="0060234C">
        <w:rPr>
          <w:rFonts w:eastAsia="Calibri" w:cs="Times New Roman"/>
          <w:szCs w:val="28"/>
        </w:rPr>
        <w:t xml:space="preserve"> и пункта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местная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администрация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="00A907FC" w:rsidRPr="00A907FC">
        <w:rPr>
          <w:rFonts w:eastAsia="Times New Roman" w:cs="Times New Roman"/>
          <w:bCs/>
          <w:szCs w:val="28"/>
          <w:lang w:eastAsia="ru-RU"/>
        </w:rPr>
        <w:t>сельского поселения Шалушка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bookmarkStart w:id="1" w:name="_Hlk204869710"/>
      <w:r w:rsidRPr="0060234C">
        <w:rPr>
          <w:rFonts w:eastAsia="Times New Roman" w:cs="Times New Roman"/>
          <w:bCs/>
          <w:szCs w:val="28"/>
          <w:lang w:eastAsia="ru-RU"/>
        </w:rPr>
        <w:t>Чегемского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муниципального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</w:t>
      </w:r>
      <w:r w:rsidRPr="0060234C">
        <w:rPr>
          <w:rFonts w:eastAsia="Times New Roman" w:cs="Times New Roman"/>
          <w:bCs/>
          <w:szCs w:val="28"/>
          <w:lang w:eastAsia="ru-RU"/>
        </w:rPr>
        <w:t>района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КБР</w:t>
      </w:r>
      <w:bookmarkEnd w:id="1"/>
      <w:r w:rsidR="00A907FC">
        <w:rPr>
          <w:rFonts w:eastAsia="Times New Roman" w:cs="Times New Roman"/>
          <w:bCs/>
          <w:szCs w:val="28"/>
          <w:lang w:eastAsia="ru-RU"/>
        </w:rPr>
        <w:t xml:space="preserve"> </w:t>
      </w:r>
      <w:r w:rsidRPr="0060234C">
        <w:rPr>
          <w:rFonts w:eastAsia="Times New Roman" w:cs="Times New Roman"/>
          <w:bCs/>
          <w:szCs w:val="28"/>
          <w:lang w:eastAsia="ru-RU"/>
        </w:rPr>
        <w:t>постановляет:</w:t>
      </w:r>
    </w:p>
    <w:p w14:paraId="0731FE7B" w14:textId="0AAAACE7" w:rsidR="0060234C" w:rsidRPr="0060234C" w:rsidRDefault="0060234C" w:rsidP="006862E2">
      <w:pPr>
        <w:numPr>
          <w:ilvl w:val="0"/>
          <w:numId w:val="1"/>
        </w:numPr>
        <w:spacing w:after="0" w:line="276" w:lineRule="auto"/>
        <w:ind w:left="0" w:firstLine="705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60234C">
        <w:rPr>
          <w:rFonts w:eastAsia="Times New Roman" w:cs="Times New Roman"/>
          <w:bCs/>
          <w:szCs w:val="28"/>
          <w:lang w:eastAsia="ru-RU"/>
        </w:rPr>
        <w:t xml:space="preserve">Утвердить порядок мониторинга состояния теплоснабжения на территории </w:t>
      </w:r>
      <w:r w:rsidR="00A907FC" w:rsidRPr="00A907FC">
        <w:rPr>
          <w:rFonts w:eastAsia="Times New Roman" w:cs="Times New Roman"/>
          <w:bCs/>
          <w:szCs w:val="28"/>
          <w:lang w:eastAsia="ru-RU"/>
        </w:rPr>
        <w:t xml:space="preserve">сельского поселения </w:t>
      </w:r>
      <w:r w:rsidRPr="0060234C">
        <w:rPr>
          <w:rFonts w:eastAsia="Times New Roman" w:cs="Times New Roman"/>
          <w:bCs/>
          <w:szCs w:val="28"/>
          <w:lang w:eastAsia="ru-RU"/>
        </w:rPr>
        <w:t>Шалушка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</w:t>
      </w:r>
      <w:r w:rsidR="00A907FC" w:rsidRPr="00A907FC">
        <w:rPr>
          <w:rFonts w:eastAsia="Times New Roman" w:cs="Times New Roman"/>
          <w:bCs/>
          <w:szCs w:val="28"/>
          <w:lang w:eastAsia="ru-RU"/>
        </w:rPr>
        <w:t xml:space="preserve">Чегемского муниципального района КБР </w:t>
      </w:r>
      <w:r w:rsidRPr="0060234C">
        <w:rPr>
          <w:rFonts w:eastAsia="Times New Roman" w:cs="Times New Roman"/>
          <w:bCs/>
          <w:szCs w:val="28"/>
          <w:lang w:eastAsia="ru-RU"/>
        </w:rPr>
        <w:t>на 2025– 2026 г. г.</w:t>
      </w:r>
    </w:p>
    <w:p w14:paraId="23FC6D55" w14:textId="7D4FCEF6" w:rsidR="0060234C" w:rsidRPr="0060234C" w:rsidRDefault="0060234C" w:rsidP="006862E2">
      <w:pPr>
        <w:spacing w:after="0" w:line="276" w:lineRule="auto"/>
        <w:ind w:firstLine="705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60234C">
        <w:rPr>
          <w:rFonts w:eastAsia="Times New Roman" w:cs="Times New Roman"/>
          <w:bCs/>
          <w:szCs w:val="28"/>
          <w:lang w:eastAsia="ru-RU"/>
        </w:rPr>
        <w:t>(Приложение №1)</w:t>
      </w:r>
    </w:p>
    <w:p w14:paraId="25FB15A5" w14:textId="362A0F0C" w:rsidR="0060234C" w:rsidRPr="0060234C" w:rsidRDefault="0060234C" w:rsidP="006862E2">
      <w:pPr>
        <w:numPr>
          <w:ilvl w:val="0"/>
          <w:numId w:val="1"/>
        </w:numPr>
        <w:spacing w:after="0" w:line="276" w:lineRule="auto"/>
        <w:ind w:left="0" w:firstLine="705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60234C">
        <w:rPr>
          <w:rFonts w:eastAsia="Times New Roman" w:cs="Times New Roman"/>
          <w:bCs/>
          <w:szCs w:val="28"/>
          <w:lang w:eastAsia="ru-RU"/>
        </w:rPr>
        <w:t>Настоящее постановление разместить на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официальном сайте администрации </w:t>
      </w:r>
      <w:r w:rsidR="00A907FC" w:rsidRPr="00A907FC">
        <w:rPr>
          <w:rFonts w:eastAsia="Times New Roman" w:cs="Times New Roman"/>
          <w:bCs/>
          <w:szCs w:val="28"/>
          <w:lang w:eastAsia="ru-RU"/>
        </w:rPr>
        <w:t xml:space="preserve">сельского поселения 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Шалушка </w:t>
      </w:r>
      <w:r w:rsidR="00A907FC" w:rsidRPr="00A907FC">
        <w:rPr>
          <w:rFonts w:eastAsia="Times New Roman" w:cs="Times New Roman"/>
          <w:bCs/>
          <w:szCs w:val="28"/>
          <w:lang w:eastAsia="ru-RU"/>
        </w:rPr>
        <w:t>Чегемского муниципального района КБР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 (</w:t>
      </w:r>
      <w:r w:rsidRPr="0060234C">
        <w:rPr>
          <w:rFonts w:eastAsia="Times New Roman" w:cs="Times New Roman"/>
          <w:bCs/>
          <w:szCs w:val="28"/>
          <w:lang w:val="en-US" w:eastAsia="ru-RU"/>
        </w:rPr>
        <w:t>adm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 - </w:t>
      </w:r>
      <w:r w:rsidRPr="0060234C">
        <w:rPr>
          <w:rFonts w:eastAsia="Times New Roman" w:cs="Times New Roman"/>
          <w:bCs/>
          <w:szCs w:val="28"/>
          <w:lang w:val="en-US" w:eastAsia="ru-RU"/>
        </w:rPr>
        <w:t>shalushka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. </w:t>
      </w:r>
      <w:r w:rsidRPr="0060234C">
        <w:rPr>
          <w:rFonts w:eastAsia="Times New Roman" w:cs="Times New Roman"/>
          <w:bCs/>
          <w:szCs w:val="28"/>
          <w:lang w:val="en-US" w:eastAsia="ru-RU"/>
        </w:rPr>
        <w:t>mail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. </w:t>
      </w:r>
      <w:r w:rsidRPr="0060234C">
        <w:rPr>
          <w:rFonts w:eastAsia="Times New Roman" w:cs="Times New Roman"/>
          <w:bCs/>
          <w:szCs w:val="28"/>
          <w:lang w:val="en-US" w:eastAsia="ru-RU"/>
        </w:rPr>
        <w:t>ru</w:t>
      </w:r>
      <w:r w:rsidRPr="0060234C">
        <w:rPr>
          <w:rFonts w:eastAsia="Times New Roman" w:cs="Times New Roman"/>
          <w:bCs/>
          <w:szCs w:val="28"/>
          <w:lang w:eastAsia="ru-RU"/>
        </w:rPr>
        <w:t>).</w:t>
      </w:r>
    </w:p>
    <w:p w14:paraId="42F48782" w14:textId="7D7306DA" w:rsidR="0060234C" w:rsidRPr="0060234C" w:rsidRDefault="0060234C" w:rsidP="006862E2">
      <w:pPr>
        <w:spacing w:after="0" w:line="276" w:lineRule="auto"/>
        <w:ind w:firstLine="705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 w:rsidRPr="0060234C">
        <w:rPr>
          <w:rFonts w:eastAsia="Times New Roman" w:cs="Times New Roman"/>
          <w:bCs/>
          <w:szCs w:val="28"/>
          <w:lang w:eastAsia="ru-RU"/>
        </w:rPr>
        <w:tab/>
        <w:t>3. Постановление № 226 администрации с. п. Шалушка от 27.08.2024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            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 года «Об утверждении порядка мониторинга состояния системы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          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 теплоснабжения на территории </w:t>
      </w:r>
      <w:r w:rsidR="00A907FC" w:rsidRPr="00A907FC">
        <w:rPr>
          <w:rFonts w:eastAsia="Times New Roman" w:cs="Times New Roman"/>
          <w:bCs/>
          <w:szCs w:val="28"/>
          <w:lang w:eastAsia="ru-RU"/>
        </w:rPr>
        <w:t>сельского поселения Шалушка</w:t>
      </w:r>
      <w:r w:rsidR="00A907FC" w:rsidRPr="00A907FC">
        <w:t xml:space="preserve"> </w:t>
      </w:r>
      <w:r w:rsidR="00A907FC" w:rsidRPr="00A907FC">
        <w:rPr>
          <w:rFonts w:eastAsia="Times New Roman" w:cs="Times New Roman"/>
          <w:bCs/>
          <w:szCs w:val="28"/>
          <w:lang w:eastAsia="ru-RU"/>
        </w:rPr>
        <w:t>Чегемского муниципального района КБР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  </w:t>
      </w:r>
      <w:r w:rsidRPr="0060234C">
        <w:rPr>
          <w:rFonts w:eastAsia="Times New Roman" w:cs="Times New Roman"/>
          <w:bCs/>
          <w:szCs w:val="28"/>
          <w:lang w:eastAsia="ru-RU"/>
        </w:rPr>
        <w:t>считать утратившим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</w:t>
      </w:r>
      <w:r w:rsidRPr="0060234C">
        <w:rPr>
          <w:rFonts w:eastAsia="Times New Roman" w:cs="Times New Roman"/>
          <w:bCs/>
          <w:szCs w:val="28"/>
          <w:lang w:eastAsia="ru-RU"/>
        </w:rPr>
        <w:t>силу.</w:t>
      </w:r>
    </w:p>
    <w:p w14:paraId="1282FB77" w14:textId="05129B11" w:rsidR="0060234C" w:rsidRPr="0060234C" w:rsidRDefault="00A907FC" w:rsidP="0060234C">
      <w:pPr>
        <w:spacing w:after="0" w:line="276" w:lineRule="auto"/>
        <w:contextualSpacing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       </w:t>
      </w:r>
      <w:r w:rsidR="0060234C" w:rsidRPr="0060234C">
        <w:rPr>
          <w:rFonts w:eastAsia="Times New Roman" w:cs="Times New Roman"/>
          <w:bCs/>
          <w:szCs w:val="28"/>
          <w:lang w:eastAsia="ru-RU"/>
        </w:rPr>
        <w:t xml:space="preserve">4. Контроль за исполнением настоящего постановления оставляю за </w:t>
      </w:r>
      <w:r>
        <w:rPr>
          <w:rFonts w:eastAsia="Times New Roman" w:cs="Times New Roman"/>
          <w:bCs/>
          <w:szCs w:val="28"/>
          <w:lang w:eastAsia="ru-RU"/>
        </w:rPr>
        <w:t xml:space="preserve">              </w:t>
      </w:r>
      <w:r w:rsidR="0060234C" w:rsidRPr="0060234C">
        <w:rPr>
          <w:rFonts w:eastAsia="Times New Roman" w:cs="Times New Roman"/>
          <w:bCs/>
          <w:szCs w:val="28"/>
          <w:lang w:eastAsia="ru-RU"/>
        </w:rPr>
        <w:t>собой.</w:t>
      </w:r>
    </w:p>
    <w:p w14:paraId="3BECCC40" w14:textId="77777777" w:rsidR="0060234C" w:rsidRPr="0060234C" w:rsidRDefault="0060234C" w:rsidP="0060234C">
      <w:pPr>
        <w:spacing w:after="0" w:line="276" w:lineRule="auto"/>
        <w:contextualSpacing/>
        <w:jc w:val="both"/>
        <w:rPr>
          <w:rFonts w:eastAsia="Times New Roman" w:cs="Times New Roman"/>
          <w:bCs/>
          <w:szCs w:val="28"/>
          <w:lang w:eastAsia="ru-RU"/>
        </w:rPr>
      </w:pPr>
    </w:p>
    <w:p w14:paraId="06647B8F" w14:textId="0A54A6EB" w:rsidR="0060234C" w:rsidRPr="0060234C" w:rsidRDefault="0060234C" w:rsidP="0060234C">
      <w:pPr>
        <w:spacing w:after="0" w:line="259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0234C">
        <w:rPr>
          <w:rFonts w:eastAsia="Times New Roman" w:cs="Times New Roman"/>
          <w:bCs/>
          <w:szCs w:val="28"/>
          <w:lang w:eastAsia="ru-RU"/>
        </w:rPr>
        <w:t>Глава администрации</w:t>
      </w:r>
    </w:p>
    <w:p w14:paraId="57E4DB4A" w14:textId="22FB1B08" w:rsidR="0060234C" w:rsidRPr="0060234C" w:rsidRDefault="0060234C" w:rsidP="0060234C">
      <w:pPr>
        <w:spacing w:after="0" w:line="259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60234C">
        <w:rPr>
          <w:rFonts w:eastAsia="Times New Roman" w:cs="Times New Roman"/>
          <w:bCs/>
          <w:szCs w:val="28"/>
          <w:lang w:eastAsia="ru-RU"/>
        </w:rPr>
        <w:t>с. п. Шалушка</w:t>
      </w:r>
      <w:r w:rsidR="00A907FC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                           </w:t>
      </w:r>
      <w:r w:rsidRPr="0060234C">
        <w:rPr>
          <w:rFonts w:eastAsia="Times New Roman" w:cs="Times New Roman"/>
          <w:bCs/>
          <w:szCs w:val="28"/>
          <w:lang w:eastAsia="ru-RU"/>
        </w:rPr>
        <w:t xml:space="preserve"> А.А. Керефов</w:t>
      </w:r>
    </w:p>
    <w:p w14:paraId="5F9550D2" w14:textId="77777777" w:rsidR="0060234C" w:rsidRPr="0060234C" w:rsidRDefault="0060234C" w:rsidP="0060234C">
      <w:pPr>
        <w:spacing w:after="0" w:line="259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14:paraId="7E4A6E90" w14:textId="77777777" w:rsidR="0060234C" w:rsidRPr="0060234C" w:rsidRDefault="0060234C" w:rsidP="0060234C">
      <w:pPr>
        <w:widowControl w:val="0"/>
        <w:autoSpaceDE w:val="0"/>
        <w:autoSpaceDN w:val="0"/>
        <w:adjustRightInd w:val="0"/>
        <w:spacing w:after="0" w:line="259" w:lineRule="auto"/>
        <w:jc w:val="right"/>
        <w:rPr>
          <w:rFonts w:eastAsia="Calibri" w:cs="Times New Roman"/>
          <w:szCs w:val="28"/>
          <w:lang w:eastAsia="ar-SA"/>
        </w:rPr>
      </w:pPr>
      <w:r w:rsidRPr="0060234C">
        <w:rPr>
          <w:rFonts w:eastAsia="Calibri" w:cs="Times New Roman"/>
          <w:szCs w:val="28"/>
          <w:lang w:eastAsia="ar-SA"/>
        </w:rPr>
        <w:t>Приложение № 1</w:t>
      </w:r>
    </w:p>
    <w:p w14:paraId="08808832" w14:textId="4392B5D0" w:rsidR="0060234C" w:rsidRPr="0060234C" w:rsidRDefault="0060234C" w:rsidP="0060234C">
      <w:pPr>
        <w:suppressAutoHyphens/>
        <w:spacing w:after="0" w:line="259" w:lineRule="auto"/>
        <w:jc w:val="right"/>
        <w:rPr>
          <w:rFonts w:eastAsia="Calibri" w:cs="Times New Roman"/>
          <w:szCs w:val="28"/>
          <w:lang w:eastAsia="ar-SA"/>
        </w:rPr>
      </w:pPr>
      <w:r w:rsidRPr="0060234C">
        <w:rPr>
          <w:rFonts w:eastAsia="Calibri" w:cs="Times New Roman"/>
          <w:szCs w:val="28"/>
          <w:lang w:eastAsia="ar-SA"/>
        </w:rPr>
        <w:t>к</w:t>
      </w:r>
      <w:r w:rsidR="00A907FC">
        <w:rPr>
          <w:rFonts w:eastAsia="Calibri" w:cs="Times New Roman"/>
          <w:szCs w:val="28"/>
          <w:lang w:eastAsia="ar-SA"/>
        </w:rPr>
        <w:t xml:space="preserve"> </w:t>
      </w:r>
      <w:r w:rsidRPr="0060234C">
        <w:rPr>
          <w:rFonts w:eastAsia="Calibri" w:cs="Times New Roman"/>
          <w:szCs w:val="28"/>
          <w:lang w:eastAsia="ar-SA"/>
        </w:rPr>
        <w:t>постановлению администрации</w:t>
      </w:r>
    </w:p>
    <w:p w14:paraId="45F59FA2" w14:textId="6E32DC94" w:rsidR="0060234C" w:rsidRPr="0060234C" w:rsidRDefault="0060234C" w:rsidP="0060234C">
      <w:pPr>
        <w:suppressAutoHyphens/>
        <w:spacing w:after="0" w:line="259" w:lineRule="auto"/>
        <w:jc w:val="right"/>
        <w:rPr>
          <w:rFonts w:eastAsia="Calibri" w:cs="Times New Roman"/>
          <w:szCs w:val="28"/>
          <w:lang w:eastAsia="ar-SA"/>
        </w:rPr>
      </w:pPr>
      <w:r w:rsidRPr="0060234C">
        <w:rPr>
          <w:rFonts w:eastAsia="Calibri" w:cs="Times New Roman"/>
          <w:szCs w:val="28"/>
          <w:lang w:eastAsia="ar-SA"/>
        </w:rPr>
        <w:t>сельского</w:t>
      </w:r>
      <w:r w:rsidR="00A907FC">
        <w:rPr>
          <w:rFonts w:eastAsia="Calibri" w:cs="Times New Roman"/>
          <w:szCs w:val="28"/>
          <w:lang w:eastAsia="ar-SA"/>
        </w:rPr>
        <w:t xml:space="preserve"> </w:t>
      </w:r>
      <w:r w:rsidRPr="0060234C">
        <w:rPr>
          <w:rFonts w:eastAsia="Calibri" w:cs="Times New Roman"/>
          <w:szCs w:val="28"/>
          <w:lang w:eastAsia="ar-SA"/>
        </w:rPr>
        <w:t>поселения</w:t>
      </w:r>
      <w:r w:rsidR="00A907FC">
        <w:rPr>
          <w:rFonts w:eastAsia="Calibri" w:cs="Times New Roman"/>
          <w:szCs w:val="28"/>
          <w:lang w:eastAsia="ar-SA"/>
        </w:rPr>
        <w:t xml:space="preserve"> </w:t>
      </w:r>
      <w:r w:rsidRPr="0060234C">
        <w:rPr>
          <w:rFonts w:eastAsia="Calibri" w:cs="Times New Roman"/>
          <w:szCs w:val="28"/>
          <w:lang w:eastAsia="ar-SA"/>
        </w:rPr>
        <w:t>Шалушка</w:t>
      </w:r>
    </w:p>
    <w:p w14:paraId="7AF9EFE7" w14:textId="5D48F1A1" w:rsidR="0060234C" w:rsidRPr="0060234C" w:rsidRDefault="0060234C" w:rsidP="0060234C">
      <w:pPr>
        <w:suppressAutoHyphens/>
        <w:spacing w:after="0" w:line="259" w:lineRule="auto"/>
        <w:jc w:val="right"/>
        <w:rPr>
          <w:rFonts w:eastAsia="Calibri" w:cs="Times New Roman"/>
          <w:szCs w:val="28"/>
          <w:u w:val="single"/>
          <w:lang w:eastAsia="ar-SA"/>
        </w:rPr>
      </w:pPr>
      <w:r w:rsidRPr="0060234C">
        <w:rPr>
          <w:rFonts w:eastAsia="Calibri" w:cs="Times New Roman"/>
          <w:szCs w:val="28"/>
          <w:lang w:eastAsia="ar-SA"/>
        </w:rPr>
        <w:t>от</w:t>
      </w:r>
      <w:r w:rsidR="00A907FC">
        <w:rPr>
          <w:rFonts w:eastAsia="Calibri" w:cs="Times New Roman"/>
          <w:szCs w:val="28"/>
          <w:lang w:eastAsia="ar-SA"/>
        </w:rPr>
        <w:t xml:space="preserve">  </w:t>
      </w:r>
      <w:r w:rsidRPr="0060234C">
        <w:rPr>
          <w:rFonts w:eastAsia="Calibri" w:cs="Times New Roman"/>
          <w:szCs w:val="28"/>
          <w:lang w:eastAsia="ar-SA"/>
        </w:rPr>
        <w:t xml:space="preserve"> </w:t>
      </w:r>
      <w:r w:rsidR="006665F1">
        <w:rPr>
          <w:rFonts w:eastAsia="Calibri" w:cs="Times New Roman"/>
          <w:szCs w:val="28"/>
          <w:lang w:eastAsia="ar-SA"/>
        </w:rPr>
        <w:t xml:space="preserve">31.07.2025г. </w:t>
      </w:r>
      <w:r w:rsidRPr="0060234C">
        <w:rPr>
          <w:rFonts w:eastAsia="Calibri" w:cs="Times New Roman"/>
          <w:szCs w:val="28"/>
          <w:lang w:eastAsia="ar-SA"/>
        </w:rPr>
        <w:t>№</w:t>
      </w:r>
      <w:r w:rsidR="006665F1">
        <w:rPr>
          <w:rFonts w:eastAsia="Calibri" w:cs="Times New Roman"/>
          <w:szCs w:val="28"/>
          <w:lang w:eastAsia="ar-SA"/>
        </w:rPr>
        <w:t xml:space="preserve"> 190</w:t>
      </w:r>
      <w:r w:rsidRPr="0060234C">
        <w:rPr>
          <w:rFonts w:eastAsia="Calibri" w:cs="Times New Roman"/>
          <w:szCs w:val="28"/>
          <w:lang w:eastAsia="ar-SA"/>
        </w:rPr>
        <w:t xml:space="preserve"> </w:t>
      </w:r>
    </w:p>
    <w:p w14:paraId="617559E4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rPr>
          <w:rFonts w:eastAsia="Calibri" w:cs="Times New Roman"/>
          <w:szCs w:val="28"/>
          <w:lang w:eastAsia="ru-RU"/>
        </w:rPr>
      </w:pPr>
    </w:p>
    <w:p w14:paraId="253090E6" w14:textId="77777777" w:rsidR="00916CF3" w:rsidRDefault="0060234C" w:rsidP="0060234C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 xml:space="preserve">Порядок </w:t>
      </w:r>
    </w:p>
    <w:p w14:paraId="6E066C19" w14:textId="6C1CBAA1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мониторинга состояния системы теплоснабжения</w:t>
      </w:r>
      <w:r w:rsidR="00A907FC">
        <w:rPr>
          <w:rFonts w:eastAsia="Calibri" w:cs="Times New Roman"/>
          <w:b/>
          <w:szCs w:val="28"/>
          <w:lang w:eastAsia="ru-RU"/>
        </w:rPr>
        <w:t xml:space="preserve"> </w:t>
      </w:r>
      <w:r w:rsidRPr="0060234C">
        <w:rPr>
          <w:rFonts w:eastAsia="Calibri" w:cs="Times New Roman"/>
          <w:b/>
          <w:szCs w:val="28"/>
          <w:lang w:eastAsia="ru-RU"/>
        </w:rPr>
        <w:t>сельского поселения</w:t>
      </w:r>
      <w:r w:rsidR="00A907FC">
        <w:rPr>
          <w:rFonts w:eastAsia="Calibri" w:cs="Times New Roman"/>
          <w:b/>
          <w:szCs w:val="28"/>
          <w:lang w:eastAsia="ru-RU"/>
        </w:rPr>
        <w:t xml:space="preserve"> </w:t>
      </w:r>
      <w:r w:rsidRPr="0060234C">
        <w:rPr>
          <w:rFonts w:eastAsia="Calibri" w:cs="Times New Roman"/>
          <w:b/>
          <w:szCs w:val="28"/>
          <w:lang w:eastAsia="ru-RU"/>
        </w:rPr>
        <w:t>Шалушка</w:t>
      </w:r>
      <w:r w:rsidR="00A907FC">
        <w:rPr>
          <w:rFonts w:eastAsia="Calibri" w:cs="Times New Roman"/>
          <w:b/>
          <w:szCs w:val="28"/>
          <w:lang w:eastAsia="ru-RU"/>
        </w:rPr>
        <w:t xml:space="preserve"> </w:t>
      </w:r>
      <w:bookmarkStart w:id="2" w:name="_Hlk204869744"/>
      <w:r w:rsidRPr="0060234C">
        <w:rPr>
          <w:rFonts w:eastAsia="Calibri" w:cs="Times New Roman"/>
          <w:b/>
          <w:szCs w:val="28"/>
          <w:lang w:eastAsia="ru-RU"/>
        </w:rPr>
        <w:t>Чегемского</w:t>
      </w:r>
      <w:r w:rsidR="00A907FC">
        <w:rPr>
          <w:rFonts w:eastAsia="Calibri" w:cs="Times New Roman"/>
          <w:b/>
          <w:szCs w:val="28"/>
          <w:lang w:eastAsia="ru-RU"/>
        </w:rPr>
        <w:t xml:space="preserve"> </w:t>
      </w:r>
      <w:r w:rsidRPr="0060234C">
        <w:rPr>
          <w:rFonts w:eastAsia="Calibri" w:cs="Times New Roman"/>
          <w:b/>
          <w:szCs w:val="28"/>
          <w:lang w:eastAsia="ru-RU"/>
        </w:rPr>
        <w:t>муниципального</w:t>
      </w:r>
      <w:r w:rsidR="00A907FC">
        <w:rPr>
          <w:rFonts w:eastAsia="Calibri" w:cs="Times New Roman"/>
          <w:b/>
          <w:szCs w:val="28"/>
          <w:lang w:eastAsia="ru-RU"/>
        </w:rPr>
        <w:t xml:space="preserve"> </w:t>
      </w:r>
      <w:r w:rsidRPr="0060234C">
        <w:rPr>
          <w:rFonts w:eastAsia="Calibri" w:cs="Times New Roman"/>
          <w:b/>
          <w:szCs w:val="28"/>
          <w:lang w:eastAsia="ru-RU"/>
        </w:rPr>
        <w:t>района</w:t>
      </w:r>
      <w:r w:rsidR="00A907FC">
        <w:rPr>
          <w:rFonts w:eastAsia="Calibri" w:cs="Times New Roman"/>
          <w:b/>
          <w:szCs w:val="28"/>
          <w:lang w:eastAsia="ru-RU"/>
        </w:rPr>
        <w:t xml:space="preserve"> КБР</w:t>
      </w:r>
      <w:bookmarkEnd w:id="2"/>
    </w:p>
    <w:p w14:paraId="076DE6FC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rPr>
          <w:rFonts w:eastAsia="Calibri" w:cs="Times New Roman"/>
          <w:szCs w:val="28"/>
          <w:lang w:eastAsia="ru-RU"/>
        </w:rPr>
      </w:pPr>
    </w:p>
    <w:p w14:paraId="1E42F43E" w14:textId="6BFC33EB" w:rsidR="0060234C" w:rsidRPr="0060234C" w:rsidRDefault="0060234C" w:rsidP="00A907F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Настоящий Порядок разработан в соответствии с законодательством Российской Федерации, Федеральным законом от 27.07.2010 №190-ФЗ «О теплоснабжении», постановлениями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Федерации» и устанавливает порядок проведения мониторинга состояния системы теплоснабжения</w:t>
      </w:r>
      <w:r w:rsidR="00A907FC">
        <w:rPr>
          <w:rFonts w:eastAsia="Calibri" w:cs="Times New Roman"/>
          <w:szCs w:val="28"/>
          <w:lang w:eastAsia="ru-RU"/>
        </w:rPr>
        <w:t xml:space="preserve">  </w:t>
      </w:r>
      <w:r w:rsidRPr="0060234C">
        <w:rPr>
          <w:rFonts w:eastAsia="Calibri" w:cs="Times New Roman"/>
          <w:szCs w:val="28"/>
          <w:lang w:eastAsia="ru-RU"/>
        </w:rPr>
        <w:t>сельского поселения</w:t>
      </w:r>
      <w:r w:rsidR="00A907FC">
        <w:rPr>
          <w:rFonts w:eastAsia="Calibri" w:cs="Times New Roman"/>
          <w:szCs w:val="28"/>
          <w:lang w:eastAsia="ru-RU"/>
        </w:rPr>
        <w:t xml:space="preserve">  </w:t>
      </w:r>
      <w:r w:rsidRPr="0060234C">
        <w:rPr>
          <w:rFonts w:eastAsia="Calibri" w:cs="Times New Roman"/>
          <w:szCs w:val="28"/>
          <w:lang w:eastAsia="ru-RU"/>
        </w:rPr>
        <w:t>Шалушка</w:t>
      </w:r>
      <w:r w:rsidR="00A907FC" w:rsidRPr="00A907FC">
        <w:t xml:space="preserve"> </w:t>
      </w:r>
      <w:r w:rsidR="00A907FC" w:rsidRPr="00A907FC">
        <w:rPr>
          <w:rFonts w:eastAsia="Calibri" w:cs="Times New Roman"/>
          <w:szCs w:val="28"/>
          <w:lang w:eastAsia="ru-RU"/>
        </w:rPr>
        <w:t>Чегемского муниципального района КБР</w:t>
      </w:r>
      <w:r w:rsidRPr="0060234C">
        <w:rPr>
          <w:rFonts w:eastAsia="Calibri" w:cs="Times New Roman"/>
          <w:szCs w:val="28"/>
          <w:lang w:eastAsia="ru-RU"/>
        </w:rPr>
        <w:t>.</w:t>
      </w:r>
    </w:p>
    <w:p w14:paraId="73064513" w14:textId="77777777" w:rsidR="0060234C" w:rsidRPr="0060234C" w:rsidRDefault="0060234C" w:rsidP="006023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Общие положения</w:t>
      </w:r>
    </w:p>
    <w:p w14:paraId="33145FF1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14:paraId="2FB17885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Порядок определяет взаимодействие органа местного самоуправления, теплоснабжающих организаций и потребителей тепловой энергии при создании и функционировании системы мониторинга системы теплоснабжения.</w:t>
      </w:r>
    </w:p>
    <w:p w14:paraId="4669433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Настоящий порядок обязателен для выполнения исполнителями и потребителями жилищно-коммунальных услуг.</w:t>
      </w:r>
    </w:p>
    <w:p w14:paraId="2A3AEA7C" w14:textId="77777777" w:rsidR="0060234C" w:rsidRPr="0060234C" w:rsidRDefault="0060234C" w:rsidP="006023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Основные понятия</w:t>
      </w:r>
    </w:p>
    <w:p w14:paraId="5C872AE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настоящем Порядке используются следующие основные понятия:</w:t>
      </w:r>
    </w:p>
    <w:p w14:paraId="4886782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«мониторинг состояния системы теплоснабжения»</w:t>
      </w:r>
      <w:r w:rsidRPr="0060234C">
        <w:rPr>
          <w:rFonts w:eastAsia="Calibri" w:cs="Times New Roman"/>
          <w:szCs w:val="28"/>
          <w:lang w:eastAsia="ru-RU"/>
        </w:rPr>
        <w:t xml:space="preserve"> – это комплексная система наблюдений, оценки и прогноза состояния тепловых сетей и объектов теплоснабжения (далее - мониторинг);</w:t>
      </w:r>
    </w:p>
    <w:p w14:paraId="69BC308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«потребитель»</w:t>
      </w:r>
      <w:r w:rsidRPr="0060234C">
        <w:rPr>
          <w:rFonts w:eastAsia="Calibri" w:cs="Times New Roman"/>
          <w:szCs w:val="28"/>
          <w:lang w:eastAsia="ru-RU"/>
        </w:rPr>
        <w:t xml:space="preserve">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14:paraId="739EAC5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«управляющая организация»</w:t>
      </w:r>
      <w:r w:rsidRPr="0060234C">
        <w:rPr>
          <w:rFonts w:eastAsia="Calibri" w:cs="Times New Roman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14:paraId="29477F9F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«коммунальные услуги»</w:t>
      </w:r>
      <w:r w:rsidRPr="0060234C">
        <w:rPr>
          <w:rFonts w:eastAsia="Calibri" w:cs="Times New Roman"/>
          <w:szCs w:val="28"/>
          <w:lang w:eastAsia="ru-RU"/>
        </w:rPr>
        <w:t xml:space="preserve"> –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14:paraId="36F7B8C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lastRenderedPageBreak/>
        <w:t>«ресурсоснабжающая организация»</w:t>
      </w:r>
      <w:r w:rsidRPr="0060234C">
        <w:rPr>
          <w:rFonts w:eastAsia="Calibri" w:cs="Times New Roman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</w:p>
    <w:p w14:paraId="58785EB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«коммунальные ресурсы»</w:t>
      </w:r>
      <w:r w:rsidRPr="0060234C">
        <w:rPr>
          <w:rFonts w:eastAsia="Calibri" w:cs="Times New Roman"/>
          <w:szCs w:val="28"/>
          <w:lang w:eastAsia="ru-RU"/>
        </w:rPr>
        <w:t xml:space="preserve"> - горячая вода, холодная вода, тепловая энергия, электрическая энергия, используемые для предоставления коммунальных услуг;</w:t>
      </w:r>
    </w:p>
    <w:p w14:paraId="1CD77E8F" w14:textId="23777F4B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«система теплоснабжения»</w:t>
      </w:r>
      <w:r w:rsidRPr="0060234C">
        <w:rPr>
          <w:rFonts w:eastAsia="Calibri" w:cs="Times New Roman"/>
          <w:szCs w:val="28"/>
          <w:lang w:eastAsia="ru-RU"/>
        </w:rPr>
        <w:t xml:space="preserve"> — совокупность объединенных общим производственным процессом источников тепла и (или) тепловых сетей города (района, сельского</w:t>
      </w:r>
      <w:r w:rsidR="007227CC">
        <w:rPr>
          <w:rFonts w:eastAsia="Calibri" w:cs="Times New Roman"/>
          <w:szCs w:val="28"/>
          <w:lang w:eastAsia="ru-RU"/>
        </w:rPr>
        <w:t xml:space="preserve"> </w:t>
      </w:r>
      <w:r w:rsidRPr="0060234C">
        <w:rPr>
          <w:rFonts w:eastAsia="Calibri" w:cs="Times New Roman"/>
          <w:szCs w:val="28"/>
          <w:lang w:eastAsia="ru-RU"/>
        </w:rPr>
        <w:t>поселения),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14:paraId="4A080B15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«тепловая сеть»</w:t>
      </w:r>
      <w:r w:rsidRPr="0060234C">
        <w:rPr>
          <w:rFonts w:eastAsia="Calibri" w:cs="Times New Roman"/>
          <w:szCs w:val="28"/>
          <w:lang w:eastAsia="ru-RU"/>
        </w:rPr>
        <w:t xml:space="preserve"> — совокупность устройств, предназначенных для передачи и распределения тепловой энергии потребителям;</w:t>
      </w:r>
    </w:p>
    <w:p w14:paraId="319E0F54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«тепловой пункт»</w:t>
      </w:r>
      <w:r w:rsidRPr="0060234C">
        <w:rPr>
          <w:rFonts w:eastAsia="Calibri" w:cs="Times New Roman"/>
          <w:szCs w:val="28"/>
          <w:lang w:eastAsia="ru-RU"/>
        </w:rPr>
        <w:t xml:space="preserve"> —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более);</w:t>
      </w:r>
    </w:p>
    <w:p w14:paraId="17BED62C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«техническое обслуживание»</w:t>
      </w:r>
      <w:r w:rsidRPr="0060234C">
        <w:rPr>
          <w:rFonts w:eastAsia="Calibri" w:cs="Times New Roman"/>
          <w:szCs w:val="28"/>
          <w:lang w:eastAsia="ru-RU"/>
        </w:rPr>
        <w:t xml:space="preserve"> — комплекс операций или операция по поддержанию работоспособности или исправности изделия (установки) при использовании его(ее) по назначению, хранении или транспортировке;</w:t>
      </w:r>
    </w:p>
    <w:p w14:paraId="0F2B027F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«текущий ремонт»</w:t>
      </w:r>
      <w:r w:rsidRPr="0060234C">
        <w:rPr>
          <w:rFonts w:eastAsia="Calibri" w:cs="Times New Roman"/>
          <w:szCs w:val="28"/>
          <w:lang w:eastAsia="ru-RU"/>
        </w:rPr>
        <w:t xml:space="preserve"> — ремонт, выполняемый для поддержания технических и экономических характеристик объекта в заданных пределах с заменой и(или) восстановлением отдельных быстроизнашивающихся составных частей и деталей;</w:t>
      </w:r>
    </w:p>
    <w:p w14:paraId="000B7192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«капитальный ремонт»</w:t>
      </w:r>
      <w:r w:rsidRPr="0060234C">
        <w:rPr>
          <w:rFonts w:eastAsia="Calibri" w:cs="Times New Roman"/>
          <w:szCs w:val="28"/>
          <w:lang w:eastAsia="ru-RU"/>
        </w:rPr>
        <w:t xml:space="preserve"> — 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14:paraId="5210A0B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«технологические нарушения»</w:t>
      </w:r>
      <w:r w:rsidRPr="0060234C">
        <w:rPr>
          <w:rFonts w:eastAsia="Calibri" w:cs="Times New Roman"/>
          <w:szCs w:val="28"/>
          <w:lang w:eastAsia="ru-RU"/>
        </w:rPr>
        <w:t xml:space="preserve">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14:paraId="62F1780C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«инцидент»</w:t>
      </w:r>
      <w:r w:rsidRPr="0060234C">
        <w:rPr>
          <w:rFonts w:eastAsia="Calibri" w:cs="Times New Roman"/>
          <w:szCs w:val="28"/>
          <w:lang w:eastAsia="ru-RU"/>
        </w:rPr>
        <w:t xml:space="preserve"> 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14:paraId="6497525A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 xml:space="preserve">- </w:t>
      </w:r>
      <w:r w:rsidRPr="0060234C">
        <w:rPr>
          <w:rFonts w:eastAsia="Calibri" w:cs="Times New Roman"/>
          <w:b/>
          <w:i/>
          <w:szCs w:val="28"/>
          <w:lang w:eastAsia="ru-RU"/>
        </w:rPr>
        <w:t>технологический отказ</w:t>
      </w:r>
      <w:r w:rsidRPr="0060234C">
        <w:rPr>
          <w:rFonts w:eastAsia="Calibri" w:cs="Times New Roman"/>
          <w:szCs w:val="28"/>
          <w:lang w:eastAsia="ru-RU"/>
        </w:rPr>
        <w:t xml:space="preserve"> 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аварии;</w:t>
      </w:r>
    </w:p>
    <w:p w14:paraId="1C3F396A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- </w:t>
      </w:r>
      <w:r w:rsidRPr="0060234C">
        <w:rPr>
          <w:rFonts w:eastAsia="Calibri" w:cs="Times New Roman"/>
          <w:b/>
          <w:i/>
          <w:szCs w:val="28"/>
          <w:lang w:eastAsia="ru-RU"/>
        </w:rPr>
        <w:t>функциональный отказ</w:t>
      </w:r>
      <w:r w:rsidRPr="0060234C">
        <w:rPr>
          <w:rFonts w:eastAsia="Calibri" w:cs="Times New Roman"/>
          <w:szCs w:val="28"/>
          <w:lang w:eastAsia="ru-RU"/>
        </w:rPr>
        <w:t xml:space="preserve"> - 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</w:t>
      </w:r>
      <w:r w:rsidRPr="0060234C">
        <w:rPr>
          <w:rFonts w:eastAsia="Calibri" w:cs="Times New Roman"/>
          <w:szCs w:val="28"/>
          <w:lang w:eastAsia="ru-RU"/>
        </w:rPr>
        <w:lastRenderedPageBreak/>
        <w:t>потребителей и снижению качества отпускаемой энергии.</w:t>
      </w:r>
    </w:p>
    <w:p w14:paraId="408A4E8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«авария на объектах теплоснабжения»</w:t>
      </w:r>
      <w:r w:rsidRPr="0060234C">
        <w:rPr>
          <w:rFonts w:eastAsia="Calibri" w:cs="Times New Roman"/>
          <w:szCs w:val="28"/>
          <w:lang w:eastAsia="ru-RU"/>
        </w:rPr>
        <w:t xml:space="preserve"> —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14:paraId="14F29125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b/>
          <w:i/>
          <w:szCs w:val="28"/>
          <w:lang w:eastAsia="ru-RU"/>
        </w:rPr>
        <w:t>«неисправность»</w:t>
      </w:r>
      <w:r w:rsidRPr="0060234C">
        <w:rPr>
          <w:rFonts w:eastAsia="Calibri" w:cs="Times New Roman"/>
          <w:szCs w:val="28"/>
          <w:lang w:eastAsia="ru-RU"/>
        </w:rPr>
        <w:t xml:space="preserve"> —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38B6E998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3. Основные задачи Мониторинга</w:t>
      </w:r>
    </w:p>
    <w:p w14:paraId="5C2C4C0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3.1. Основными задачами мониторинга состояния системы теплоснабжения является:</w:t>
      </w:r>
    </w:p>
    <w:p w14:paraId="2A6E74C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сбор, обработка и анализ данных о состоянии объектов теплоснабжения, статистических данных об авариях и неисправностях, возникающих на системах теплоснабжения и проводимых на них ремонтных работ;</w:t>
      </w:r>
    </w:p>
    <w:p w14:paraId="6A82B8E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оптимизация процесса составления планов проведения ремонтных работ на теплосетях;</w:t>
      </w:r>
    </w:p>
    <w:p w14:paraId="33FC621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эффективное планирование выделения финансовых средств на содержание и проведение ремонтных работ на тепловых сетях.</w:t>
      </w:r>
    </w:p>
    <w:p w14:paraId="744CD77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3.2. Система мониторинга включает в себя:</w:t>
      </w:r>
    </w:p>
    <w:p w14:paraId="42F2BD68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сбор данных;</w:t>
      </w:r>
    </w:p>
    <w:p w14:paraId="75591C3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хранение, обработку и представление данных;</w:t>
      </w:r>
    </w:p>
    <w:p w14:paraId="769C5739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анализ и выдачу информации для принятия решения.</w:t>
      </w:r>
    </w:p>
    <w:p w14:paraId="66CB1F9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3.2.1. Сбор данных.</w:t>
      </w:r>
    </w:p>
    <w:p w14:paraId="1988B84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</w:t>
      </w:r>
    </w:p>
    <w:p w14:paraId="2D1176D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систему сбора данных вносятся данные по проведенным ремонтам и сведения, накапливаемые эксплуатационным персоналом.</w:t>
      </w:r>
    </w:p>
    <w:p w14:paraId="120A1A0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Собирается следующая информация:</w:t>
      </w:r>
    </w:p>
    <w:p w14:paraId="2894A62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база данных технологического оборудования прокладок тепловых сетей;</w:t>
      </w:r>
    </w:p>
    <w:p w14:paraId="69B60CF0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расположение смежных коммуникаций в 5-ти метровой зоне вдоль прокладки теплосети, схема дренажных и канализационных сетей;</w:t>
      </w:r>
    </w:p>
    <w:p w14:paraId="081B41EF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исполнительная документация в электронном виде;</w:t>
      </w:r>
    </w:p>
    <w:p w14:paraId="18BD3323" w14:textId="61DF36E3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3.2.2. Сбор данных организуется администрацией</w:t>
      </w:r>
      <w:r w:rsidR="00A907FC">
        <w:rPr>
          <w:rFonts w:eastAsia="Calibri" w:cs="Times New Roman"/>
          <w:szCs w:val="28"/>
          <w:lang w:eastAsia="ru-RU"/>
        </w:rPr>
        <w:t xml:space="preserve"> </w:t>
      </w:r>
      <w:r w:rsidRPr="0060234C">
        <w:rPr>
          <w:rFonts w:eastAsia="Calibri" w:cs="Times New Roman"/>
          <w:szCs w:val="28"/>
          <w:lang w:eastAsia="ru-RU"/>
        </w:rPr>
        <w:t>сельского поселения Шалушка</w:t>
      </w:r>
      <w:r w:rsidR="007227CC" w:rsidRPr="007227CC">
        <w:t xml:space="preserve"> </w:t>
      </w:r>
      <w:r w:rsidR="007227CC" w:rsidRPr="007227CC">
        <w:rPr>
          <w:rFonts w:eastAsia="Calibri" w:cs="Times New Roman"/>
          <w:szCs w:val="28"/>
          <w:lang w:eastAsia="ru-RU"/>
        </w:rPr>
        <w:t>Чегемского муниципального района КБР</w:t>
      </w:r>
      <w:r w:rsidRPr="0060234C">
        <w:rPr>
          <w:rFonts w:eastAsia="Calibri" w:cs="Times New Roman"/>
          <w:szCs w:val="28"/>
          <w:lang w:eastAsia="ru-RU"/>
        </w:rPr>
        <w:t xml:space="preserve"> на бумажных и электронных носителях и аккумулируется для разработки схемы теплоснабжения</w:t>
      </w:r>
      <w:r w:rsidR="00A907FC">
        <w:rPr>
          <w:rFonts w:eastAsia="Calibri" w:cs="Times New Roman"/>
          <w:szCs w:val="28"/>
          <w:lang w:eastAsia="ru-RU"/>
        </w:rPr>
        <w:t xml:space="preserve"> </w:t>
      </w:r>
      <w:r w:rsidRPr="0060234C">
        <w:rPr>
          <w:rFonts w:eastAsia="Calibri" w:cs="Times New Roman"/>
          <w:szCs w:val="28"/>
          <w:lang w:eastAsia="ru-RU"/>
        </w:rPr>
        <w:t xml:space="preserve">сельского </w:t>
      </w:r>
      <w:r w:rsidR="006862E2" w:rsidRPr="0060234C">
        <w:rPr>
          <w:rFonts w:eastAsia="Calibri" w:cs="Times New Roman"/>
          <w:szCs w:val="28"/>
          <w:lang w:eastAsia="ru-RU"/>
        </w:rPr>
        <w:t>поселения</w:t>
      </w:r>
      <w:r w:rsidR="006862E2">
        <w:rPr>
          <w:rFonts w:eastAsia="Calibri" w:cs="Times New Roman"/>
          <w:szCs w:val="28"/>
          <w:lang w:eastAsia="ru-RU"/>
        </w:rPr>
        <w:t xml:space="preserve"> Шалушка</w:t>
      </w:r>
      <w:r w:rsidR="007227CC" w:rsidRPr="007227CC">
        <w:t xml:space="preserve"> </w:t>
      </w:r>
      <w:r w:rsidR="007227CC" w:rsidRPr="007227CC">
        <w:rPr>
          <w:rFonts w:eastAsia="Calibri" w:cs="Times New Roman"/>
          <w:szCs w:val="28"/>
          <w:lang w:eastAsia="ru-RU"/>
        </w:rPr>
        <w:t>Чегемского муниципального района КБР</w:t>
      </w:r>
      <w:r w:rsidRPr="0060234C">
        <w:rPr>
          <w:rFonts w:eastAsia="Calibri" w:cs="Times New Roman"/>
          <w:szCs w:val="28"/>
          <w:lang w:eastAsia="ru-RU"/>
        </w:rPr>
        <w:t>.</w:t>
      </w:r>
    </w:p>
    <w:p w14:paraId="2D5F79DE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3.2.3. Анализ и выдача информации для принятия решения.</w:t>
      </w:r>
    </w:p>
    <w:p w14:paraId="42D2FD4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Система анализа и выдачи информации в тепловых сетях направлена на решение задачи оптимизации планов ремонта на основе выбора из сетей, имеющих повреждения, самых ненадежных, исходя из заданного объема финансирования.</w:t>
      </w:r>
    </w:p>
    <w:p w14:paraId="334C9A5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Основным источником информации для статистической обработки данных являются результаты опрессовки в ремонтный период, которые применяется как основной метод диагностики и планирования ремонтов и перекладок тепловых сетей.</w:t>
      </w:r>
    </w:p>
    <w:p w14:paraId="1CCAB362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lastRenderedPageBreak/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14:paraId="27508906" w14:textId="77777777" w:rsidR="0060234C" w:rsidRPr="0060234C" w:rsidRDefault="0060234C" w:rsidP="006023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Функционирование системы Мониторинга</w:t>
      </w:r>
    </w:p>
    <w:p w14:paraId="02CD6F6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Функционирование системы мониторинга осуществляется на объектовом и муниципальном уровнях.</w:t>
      </w:r>
    </w:p>
    <w:p w14:paraId="1E3851B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теплосети.</w:t>
      </w:r>
    </w:p>
    <w:p w14:paraId="71A4686C" w14:textId="338C0EDF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муниципальном уровне организационно-методическое руководство и координацию деятельности системы мониторинга осуществляют комиссии по контролю за ходом работ по подготовке объектов жилищно-коммунального хозяйства и социальной сферы к отопительному периоду и по проверке готовности к отопительному периоду теплоснабжающих организаций и потребителей тепловой энергии</w:t>
      </w:r>
      <w:r w:rsidR="00A907FC">
        <w:rPr>
          <w:rFonts w:eastAsia="Calibri" w:cs="Times New Roman"/>
          <w:szCs w:val="28"/>
          <w:lang w:eastAsia="ru-RU"/>
        </w:rPr>
        <w:t xml:space="preserve">  </w:t>
      </w:r>
      <w:r w:rsidRPr="0060234C">
        <w:rPr>
          <w:rFonts w:eastAsia="Calibri" w:cs="Times New Roman"/>
          <w:szCs w:val="28"/>
          <w:lang w:eastAsia="ru-RU"/>
        </w:rPr>
        <w:t xml:space="preserve">сельского поселения Шалушка </w:t>
      </w:r>
      <w:r w:rsidR="007227CC" w:rsidRPr="007227CC">
        <w:rPr>
          <w:rFonts w:eastAsia="Calibri" w:cs="Times New Roman"/>
          <w:szCs w:val="28"/>
          <w:lang w:eastAsia="ru-RU"/>
        </w:rPr>
        <w:t xml:space="preserve">Чегемского муниципального района КБР </w:t>
      </w:r>
      <w:r w:rsidRPr="0060234C">
        <w:rPr>
          <w:rFonts w:eastAsia="Calibri" w:cs="Times New Roman"/>
          <w:szCs w:val="28"/>
          <w:lang w:eastAsia="ru-RU"/>
        </w:rPr>
        <w:t>(далее- Комиссии), которые являются координационным органом.</w:t>
      </w:r>
    </w:p>
    <w:p w14:paraId="792E1C6F" w14:textId="77777777" w:rsidR="0060234C" w:rsidRPr="0060234C" w:rsidRDefault="0060234C" w:rsidP="006023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Основные принципы Мониторинга</w:t>
      </w:r>
    </w:p>
    <w:p w14:paraId="6D0217A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Основными принципами мониторинга являются:</w:t>
      </w:r>
    </w:p>
    <w:p w14:paraId="0453874B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законность получения информации о техническом состоянии тепловых сетей и объектов теплоснабжения;</w:t>
      </w:r>
    </w:p>
    <w:p w14:paraId="1379FF5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непрерывность наблюдения за техническим состоянием тепловых сетей и объектов теплоснабжения;</w:t>
      </w:r>
    </w:p>
    <w:p w14:paraId="4A44B3A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открытость доступа к результатам мониторинга;</w:t>
      </w:r>
      <w:r w:rsidRPr="0060234C">
        <w:rPr>
          <w:rFonts w:eastAsia="Calibri" w:cs="Times New Roman"/>
          <w:szCs w:val="28"/>
          <w:lang w:eastAsia="ru-RU"/>
        </w:rPr>
        <w:br/>
        <w:t>достоверность сведений, полученных в результате мониторинга.</w:t>
      </w:r>
    </w:p>
    <w:p w14:paraId="4801B7F2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6. Сроки проведения Мониторинга</w:t>
      </w:r>
    </w:p>
    <w:p w14:paraId="1E1066C9" w14:textId="13AD48B3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Комиссии, созданные для обеспечения согласованности действий администрации сельского поселения Шалушка </w:t>
      </w:r>
      <w:r w:rsidR="007227CC" w:rsidRPr="007227CC">
        <w:rPr>
          <w:rFonts w:eastAsia="Calibri" w:cs="Times New Roman"/>
          <w:szCs w:val="28"/>
          <w:lang w:eastAsia="ru-RU"/>
        </w:rPr>
        <w:t xml:space="preserve">Чегемского муниципального района КБР </w:t>
      </w:r>
      <w:r w:rsidRPr="0060234C">
        <w:rPr>
          <w:rFonts w:eastAsia="Calibri" w:cs="Times New Roman"/>
          <w:szCs w:val="28"/>
          <w:lang w:eastAsia="ru-RU"/>
        </w:rPr>
        <w:t>и организаций, учреждений жилищно-коммунальной и социальной сферы (далее – организации), осуществляют контроль за ходом подготовки жилищно-коммунального комплекса, объектов социальной сферы и объектов энергообеспечения к работе в осенне-зимний период и оценку готовности к отопительному периоду теплоснабжающих организаций и потребителей тепловой энергии сельского поселения Шалушка</w:t>
      </w:r>
      <w:r w:rsidR="00A907FC">
        <w:rPr>
          <w:rFonts w:eastAsia="Calibri" w:cs="Times New Roman"/>
          <w:szCs w:val="28"/>
          <w:lang w:eastAsia="ru-RU"/>
        </w:rPr>
        <w:t xml:space="preserve">  </w:t>
      </w:r>
      <w:r w:rsidRPr="0060234C">
        <w:rPr>
          <w:rFonts w:eastAsia="Calibri" w:cs="Times New Roman"/>
          <w:szCs w:val="28"/>
          <w:lang w:eastAsia="ru-RU"/>
        </w:rPr>
        <w:t>в период с мая по октябрь.</w:t>
      </w:r>
    </w:p>
    <w:p w14:paraId="281056E4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contextualSpacing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7.Технические требования к объектам Мониторинга</w:t>
      </w:r>
    </w:p>
    <w:p w14:paraId="15E2421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7.1.Основные технические требования к устройству тепловых сетей</w:t>
      </w:r>
    </w:p>
    <w:p w14:paraId="3214D50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Устройство тепловых сетей должно соответствовать требованиям строительных норм и правил, других НТД и техническим условиям.</w:t>
      </w:r>
    </w:p>
    <w:p w14:paraId="643C9F51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Материалы труб, арматуры, компенсаторов, опор и других элементов трубопроводов тепловых сетей III и IV категорий, а также методы их изготовления, ремонта и контроля должны соответствовать Правилам устройства и безопасной эксплуатации трубопроводов пара и горячей воды и СНиП.</w:t>
      </w:r>
    </w:p>
    <w:p w14:paraId="04B8CE5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трубопроводов тепловых сетей и тепловых пунктов при температуре воды 115 °С и ниже при давлении до 1,6 МПа включительно допускается применять неметаллические трубы, если их качество удовлетворяет санитарным требованиям и соответствует параметрам теплоносителя.</w:t>
      </w:r>
    </w:p>
    <w:p w14:paraId="40D12A10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lastRenderedPageBreak/>
        <w:t>Применение арматуры из латуни и бронзы на трубопроводах тепловых сетей допускается при температуре теплоносителя не выше 250 °С.</w:t>
      </w:r>
    </w:p>
    <w:p w14:paraId="334779B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трубопроводов тепловых сетей, кроме тепловых пунктов и сетей горячего водоснабжения, не допускается применять арматуру:</w:t>
      </w:r>
    </w:p>
    <w:p w14:paraId="5815030C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из серого чугуна в районах с расчетной температурой наружного воздуха для проектирования отопления ниже минус 10 °С;</w:t>
      </w:r>
    </w:p>
    <w:p w14:paraId="3922CB9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трубопроводах водяных тепловых сетей должна применяться арматура двустороннего прохода. На штуцерах для выпуска воздуха и воды, а также подачи воздуха при гидропневматической промывке допускается установка арматуры с односторонним проходом.</w:t>
      </w:r>
    </w:p>
    <w:p w14:paraId="06E9065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прокладке трубопроводов в полупроходных каналах высота каналов в свету должна быть не менее 1,5м, а ширина прохода между изолированными трубопроводами не менее 0,6м.</w:t>
      </w:r>
    </w:p>
    <w:p w14:paraId="34A62BE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прокладке трубопроводов в проходных тоннелях (коллекторах) высота тоннеля (коллектора) в свету должна быть не менее 2м, а ширина прохода между изолированными трубопроводами - не менее 0,7м.</w:t>
      </w:r>
    </w:p>
    <w:p w14:paraId="65EFEC87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местах расположения запорной арматуры и оборудования ширина тоннеля должна быть достаточной для удобного обслуживания установленной арматуры и оборудования. При прокладке в тоннелях нескольких трубопроводов их взаимное размещение должно обеспечивать удобное проведение ремонта трубопроводов и замены отдельных их частей.</w:t>
      </w:r>
    </w:p>
    <w:p w14:paraId="4051D12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назначения, за исключением случаев, когда такая прокладка противоречит правилам безопасности.</w:t>
      </w:r>
    </w:p>
    <w:p w14:paraId="1DD2BF4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Камеры для обслуживания подземных трубопроводов должны иметь люки с лестницами или скобами.</w:t>
      </w:r>
    </w:p>
    <w:p w14:paraId="39000FE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Число люков для камер следует предусматривать:</w:t>
      </w:r>
    </w:p>
    <w:p w14:paraId="526E20D3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внутренней площади камер от 2,5 до 6м</w:t>
      </w:r>
      <w:r w:rsidRPr="0060234C">
        <w:rPr>
          <w:rFonts w:eastAsia="Calibri" w:cs="Times New Roman"/>
          <w:szCs w:val="28"/>
          <w:vertAlign w:val="superscript"/>
          <w:lang w:eastAsia="ru-RU"/>
        </w:rPr>
        <w:t>2</w:t>
      </w:r>
      <w:r w:rsidRPr="0060234C">
        <w:rPr>
          <w:rFonts w:eastAsia="Calibri" w:cs="Times New Roman"/>
          <w:szCs w:val="28"/>
          <w:lang w:eastAsia="ru-RU"/>
        </w:rPr>
        <w:t xml:space="preserve"> - не менее двух, расположенных по диагонали;</w:t>
      </w:r>
    </w:p>
    <w:p w14:paraId="65EE22A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внутренней площади камер 6м</w:t>
      </w:r>
      <w:r w:rsidRPr="0060234C">
        <w:rPr>
          <w:rFonts w:eastAsia="Calibri" w:cs="Times New Roman"/>
          <w:szCs w:val="28"/>
          <w:vertAlign w:val="superscript"/>
          <w:lang w:eastAsia="ru-RU"/>
        </w:rPr>
        <w:t>2</w:t>
      </w:r>
      <w:r w:rsidRPr="0060234C">
        <w:rPr>
          <w:rFonts w:eastAsia="Calibri" w:cs="Times New Roman"/>
          <w:szCs w:val="28"/>
          <w:lang w:eastAsia="ru-RU"/>
        </w:rPr>
        <w:t xml:space="preserve"> и более - четыре.</w:t>
      </w:r>
    </w:p>
    <w:p w14:paraId="61024A3D" w14:textId="77777777" w:rsidR="007227CC" w:rsidRDefault="0060234C" w:rsidP="007227C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Проходные каналы должны иметь входные люки с лестницей или скобами. </w:t>
      </w:r>
    </w:p>
    <w:p w14:paraId="7BB559DB" w14:textId="20365FB4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Расстояние между люками должно быть не более 300м, а в случае совместной прокладки с другими трубопроводами - не более 50м. Входные люки должны предусматриваться также во всех конечных точках тупиковых участков, на поворотах трассы и в узлах установки арматуры.</w:t>
      </w:r>
    </w:p>
    <w:p w14:paraId="77450EEE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Горизонтальные участки трубопроводов должны иметь уклон не менее 0,002 независимо от способа прокладки.</w:t>
      </w:r>
    </w:p>
    <w:p w14:paraId="2F5AC1B7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Трассировка должна исключать возможность образования водяных застойных участков.</w:t>
      </w:r>
    </w:p>
    <w:p w14:paraId="47C649B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Каждый участок трубопровода между неподвижными опорами должен быть рассчитан на компенсацию тепловых удлинений, которая может осуществляться за счет самокомпенсации или путем установки П-образных, линзовых, сильфонных, сальниковых компенсаторов. Применение чугунных сальниковых компенсаторов не допускается.</w:t>
      </w:r>
    </w:p>
    <w:p w14:paraId="1D05FEB1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lastRenderedPageBreak/>
        <w:t>В нижних точках каждого отключаемого задвижками участка трубопровода должны предусматриваться спускные штуцера, снабженные запорной арматурой, для опорожнения трубопровода.</w:t>
      </w:r>
    </w:p>
    <w:p w14:paraId="0A089BA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отвода воздуха в верхних точках трубопроводов должны быть установлены воздушники.</w:t>
      </w:r>
    </w:p>
    <w:p w14:paraId="074816D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Запорная арматура в тепловых сетях должна быть установлена:</w:t>
      </w:r>
    </w:p>
    <w:p w14:paraId="73A1AA72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всех трубопроводах выводов тепловых сетей от источника тепла независимо от параметров теплоносителя и диаметров трубопроводов и на конденсатопроводах к сборному баку конденсата; дублирование арматуры внутри и вне здания не допускается;</w:t>
      </w:r>
    </w:p>
    <w:p w14:paraId="1C14BDEB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трубопроводах водяных тепловых сетей диаметром 100мм и более на расстоянии не более 1000м друг от друга (секционирующие задвижки) с устройством перемычки между подающим и обратным трубопроводами диаметром, равным 0,3 диаметра трубопровода, но не менее 50мм; на перемычке должны быть установлены две задвижки и контрольный вентиль между ними диаметром 25мм;</w:t>
      </w:r>
    </w:p>
    <w:p w14:paraId="62C6A66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Арматура с условным проходом 50мм и более должна иметь заводской паспорт установленной формы, в котором указываются примененные материалы, режимы термической обработки и результаты неразрушающего контроля, если проведение этих операции было предусмотрено техническими условиями. Данные должны относиться к основным деталям арматуры: корпусу, крышке шпинделю, затвору и крепежу.</w:t>
      </w:r>
    </w:p>
    <w:p w14:paraId="79EB9D6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маховиках арматуры должно быть обозначено направление вращения при открытии и закрытии арматуры.</w:t>
      </w:r>
    </w:p>
    <w:p w14:paraId="5F036C2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набивки сальниковых компенсаторов и сальниковых уплотнений арматуры должен применяться прографитченный асбестовый шнур или термостойкая резина. Применение хлопчатобумажных и пеньковых набивок не допускается.</w:t>
      </w:r>
    </w:p>
    <w:p w14:paraId="21585934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Соединение деталей и элементов трубопроводов должно производиться сваркой.</w:t>
      </w:r>
    </w:p>
    <w:p w14:paraId="5562D53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Применение фланцевых соединений допускается только для присоединения трубопроводов к арматуре и деталям оборудования, имеющим фланцы.</w:t>
      </w:r>
    </w:p>
    <w:p w14:paraId="4B9B6B9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Резьбовые соединения допускаются для присоединения чугунной арматуры на трубопроводах IV категории с условным проходом не более 100мм.</w:t>
      </w:r>
    </w:p>
    <w:p w14:paraId="247B3EF2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Все элементы трубопроводов с температурой наружной поверхности стенки выше 45°С, расположенные в доступных для обслуживающего персонала местах, должны быть покрыты тепловой изоляцией, температура наружной поверхности которой не должна превышать 45°С. Применение в тепловых сетях гидрофильной засыпной изоляции, а также набивной изоляции при прокладке трубопроводов в гильзах (футлярах) не допускается.</w:t>
      </w:r>
    </w:p>
    <w:p w14:paraId="272AA18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Спуск воды из трубопроводов в низких точках водяных тепловых сетей при подземной прокладке должен предусматриваться в камерах отдельно от каждой трубы с разрывом струи в сбросные колодцы, установленные рядом с основной камерой, с последующим отводом воды самотеком или передвижными насосами в системы канализации.</w:t>
      </w:r>
    </w:p>
    <w:p w14:paraId="2982B8A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Температура сбрасываемой воды должна быть не выше 40°С. Допускается </w:t>
      </w:r>
      <w:r w:rsidRPr="0060234C">
        <w:rPr>
          <w:rFonts w:eastAsia="Calibri" w:cs="Times New Roman"/>
          <w:szCs w:val="28"/>
          <w:lang w:eastAsia="ru-RU"/>
        </w:rPr>
        <w:lastRenderedPageBreak/>
        <w:t>откачка воды непосредственно из трубопроводов без разрыва струи через сбросные колодцы.</w:t>
      </w:r>
    </w:p>
    <w:p w14:paraId="16F333B1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Спуск воды непосредственно в камеры тепловых сетей или на поверхность земли не допускается.</w:t>
      </w:r>
    </w:p>
    <w:p w14:paraId="0B12D04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надземной прокладке трубопроводов по незастроенной территории для спуска воды должны предусматриваться бетонированные приямки с отводом из них воды кюветами, лотками или трубопроводами.</w:t>
      </w:r>
    </w:p>
    <w:p w14:paraId="6BCD693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Допускается предусматривать отвод воды из сбросных колодцев или приемников в естественные водоемы и на рельеф местности при условии согласования в установленном порядке.</w:t>
      </w:r>
    </w:p>
    <w:p w14:paraId="4249737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Допускается слив воды непосредственно из дренируемого участка трубопровода в смежный с ним участок, а также из подающего трубопровода в обратный.</w:t>
      </w:r>
    </w:p>
    <w:p w14:paraId="16E0517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Отвод конденсата от постоянных дренажей паровых сетей в напорный конденсатопровод допускается при условии, если в месте присоединения давление конденсата в дренажном конденсатопроводе превышает давление в напорном конденсатопроводе не менее чем на 0,1МПа; в остальных случаях сброс конденсата предусматривается наружу.</w:t>
      </w:r>
    </w:p>
    <w:p w14:paraId="7C3CAADD" w14:textId="7304F4F5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контроля за параметрами теплоносителя тепловая сеть должна быть оборудована устройствами для измерения:</w:t>
      </w:r>
      <w:r w:rsidR="007227CC">
        <w:rPr>
          <w:rFonts w:eastAsia="Calibri" w:cs="Times New Roman"/>
          <w:szCs w:val="28"/>
          <w:lang w:eastAsia="ru-RU"/>
        </w:rPr>
        <w:t xml:space="preserve"> </w:t>
      </w:r>
      <w:r w:rsidRPr="0060234C">
        <w:rPr>
          <w:rFonts w:eastAsia="Calibri" w:cs="Times New Roman"/>
          <w:szCs w:val="28"/>
          <w:lang w:eastAsia="ru-RU"/>
        </w:rPr>
        <w:t>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воды;</w:t>
      </w:r>
    </w:p>
    <w:p w14:paraId="3E73EBA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давления воды в подающих и обратных трубопроводах до и после секционирующих задвижек и регулирующих устройств, в прямом и обратном трубопроводах ответвлений перед задвижкой;</w:t>
      </w:r>
    </w:p>
    <w:p w14:paraId="002439D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давления пара в трубопроводах ответвлений перед задвижкой.</w:t>
      </w:r>
    </w:p>
    <w:p w14:paraId="08CAB9B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тепловых сетей должны применяться, как правило, детали и элементы трубопроводов заводского изготовления.</w:t>
      </w:r>
    </w:p>
    <w:p w14:paraId="6443F44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компенсаторов, отводов, тройников и других гнутых элементов трубопроводов должны применяться крутоизогнутые отводы заводского изготовления с радиусом изгиба не менее одного диаметра трубы по условному проходу.</w:t>
      </w:r>
    </w:p>
    <w:p w14:paraId="1DFE481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Допускается применять нормально изогнутые отводы с радиусом изгиба не менее 3,5 номинального наружного диаметра трубы.</w:t>
      </w:r>
    </w:p>
    <w:p w14:paraId="3F2110F2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трубопроводов III и IV категории допускается применять сварные секторные отводы. Угол сектора не должен превышать 30 град. Расстояние между соседними сварными швами по внутренней стороне отвода должно обеспечивать возможность контроля этих швов с обеих сторон по наружной поверхности.</w:t>
      </w:r>
    </w:p>
    <w:p w14:paraId="7293E549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Сварные секторные отводы допускается применять при условии их изготовления с внутренней подваркой сварных швов.</w:t>
      </w:r>
    </w:p>
    <w:p w14:paraId="2ED0056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Штампосварные отводы допускается применять с одним или двумя продольными сварными швами диаметрального расположения при условии проведения контроля радиографией или ультразвуковой дефектоскопией.</w:t>
      </w:r>
    </w:p>
    <w:p w14:paraId="7D6BF8D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Применять детали трубопроводов, в том числе отводы из электросварных труб со спиральным швом, не допускается.</w:t>
      </w:r>
    </w:p>
    <w:p w14:paraId="32362154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Применение отводов, кривизна которых образуется за счет складок (гофр) по </w:t>
      </w:r>
      <w:r w:rsidRPr="0060234C">
        <w:rPr>
          <w:rFonts w:eastAsia="Calibri" w:cs="Times New Roman"/>
          <w:szCs w:val="28"/>
          <w:lang w:eastAsia="ru-RU"/>
        </w:rPr>
        <w:lastRenderedPageBreak/>
        <w:t>внутренней стороне колена, не допускается.</w:t>
      </w:r>
    </w:p>
    <w:p w14:paraId="61A96975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Крутоизогнутые отводы допускается сваривать между собой без прямого участка. Крутоизогнутые и сварные отводы вваривать непосредственно в трубу без штуцера (трубы, патрубка) не допускается.</w:t>
      </w:r>
    </w:p>
    <w:p w14:paraId="3B3F9475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трубопроводов тепловых сетей, арматуры, фланцевых соединений, компенсаторов, оборудования и опор трубопроводов должна предусматриваться тепловая изоляция в соответствии с СНиП 2.04.14-88 «Тепловая изоляция оборудования и трубопроводов».</w:t>
      </w:r>
    </w:p>
    <w:p w14:paraId="112F160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Тепловая изоляция фланцевых соединений, арматуры, участков трубопроводов, подвергающихся периодическому контролю, компенсаторов должна быть съемной.</w:t>
      </w:r>
    </w:p>
    <w:p w14:paraId="566C2BD5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Наружная поверхность трубопроводов и металлических конструкций тепловых сетей должна быть защищена надежными антикоррозионными покрытиями. Работы по защите тепловых сетей от коррозии, коррозионные измерения, эксплуатация средств защиты от коррозии должны выполняться в соответствии с Типовой инструкцией по защите тепловых сетей от наружной коррозии и Правилами и нормами по защите тепловых сетей от электрохимической коррозии Ввод в эксплуатацию тепловых сетей после окончания строительства или капитального ремонта без наружного антикоррозионного покрытия не допускается.</w:t>
      </w:r>
    </w:p>
    <w:p w14:paraId="0EDA73CE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применении теплоизоляционных материалов или конструкций трубопроводов, исключающих возможность коррозии поверхности труб, защитное покрытие от коррозии допускается не предусматривать.</w:t>
      </w:r>
    </w:p>
    <w:p w14:paraId="6D996F1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Сброс воды из систем попутного дренажа на поверхность земли и в поглощающие колодцы не допускается. Отвод воды должен осуществляться в ливневую канализацию, водоемы или овраги самотеком или путем откачки насосами после согласования в установленном порядке.</w:t>
      </w:r>
    </w:p>
    <w:p w14:paraId="32489E1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Электроосвещение должно быть предусмотрено в насосных станциях, тепловых пунктах, павильонах, тоннелях и дюкерах, камерах, оснащенных электрооборудованием, а также на площадках эстакад и отдельно стоящих высоких опор в местах установки арматуры с электроприводом, регуляторов, контрольно-измерительных приборов.</w:t>
      </w:r>
    </w:p>
    <w:p w14:paraId="26E61AF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централизованного контроля и управления оборудованием тепловых сетей, тепловых пунктов и насосных станций должны применяться технические средства телемеханизации.</w:t>
      </w:r>
    </w:p>
    <w:p w14:paraId="64A48509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выводах тепловых сетей от источников тепла должны предусматриваться:</w:t>
      </w:r>
    </w:p>
    <w:p w14:paraId="1690A348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измерение давления, температуры и расхода теплоносителя в подающем и обратном трубопроводах сетевой воды, трубопроводах пара, конденсата, подпиточной воды;</w:t>
      </w:r>
    </w:p>
    <w:p w14:paraId="45D4C20B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аварийно-предупредительная сигнализация предельных значений расхода подпиточной воды, перепада давлений между подающей и обратной магистралями;</w:t>
      </w:r>
    </w:p>
    <w:p w14:paraId="0E25056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узел учета тепловой энергии и теплоносителей.</w:t>
      </w:r>
    </w:p>
    <w:p w14:paraId="28556710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7.2.Основные технические требования к устройству тепловых пунктов и насосных станций</w:t>
      </w:r>
    </w:p>
    <w:p w14:paraId="3F8AEF3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Строительная часть, объемно-планировочные и конструктивные решения тепловых пунктов должны быть выполнены в соответствии с СП 41-101-95 </w:t>
      </w:r>
      <w:r w:rsidRPr="0060234C">
        <w:rPr>
          <w:rFonts w:eastAsia="Calibri" w:cs="Times New Roman"/>
          <w:szCs w:val="28"/>
          <w:lang w:eastAsia="ru-RU"/>
        </w:rPr>
        <w:lastRenderedPageBreak/>
        <w:t>«Проектирование тепловых пунктов».</w:t>
      </w:r>
    </w:p>
    <w:p w14:paraId="5008A7C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тепловом пункте должны быть размещены оборудование, арматура, приборы контроля, управления и автоматизации, посредством которых осуществляются:</w:t>
      </w:r>
    </w:p>
    <w:p w14:paraId="7719C5CC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преобразование вида теплоносителя или изменение его параметров;</w:t>
      </w:r>
    </w:p>
    <w:p w14:paraId="32C62603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контроль параметров теплоносителя;</w:t>
      </w:r>
    </w:p>
    <w:p w14:paraId="76AD012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учет тепловой энергии, расходов теплоносителя и конденсата;</w:t>
      </w:r>
    </w:p>
    <w:p w14:paraId="66121A9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регулирование расхода теплоносителя и распределение по системам теплопотребления;</w:t>
      </w:r>
    </w:p>
    <w:p w14:paraId="5F941D80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защита местных систем от аварийного повышения параметров теплоносителя;</w:t>
      </w:r>
    </w:p>
    <w:p w14:paraId="503CAC3D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заполнение и подпитка систем теплопотребления;</w:t>
      </w:r>
    </w:p>
    <w:p w14:paraId="42A879D9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сбор, охлаждение, возврат конденсата и контроль его качества;</w:t>
      </w:r>
    </w:p>
    <w:p w14:paraId="545763E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аккумулирование тепловой энергии;</w:t>
      </w:r>
    </w:p>
    <w:p w14:paraId="37A18318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водоподготовка для систем горячего водоснабжения.</w:t>
      </w:r>
    </w:p>
    <w:p w14:paraId="4A2EFD3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вводах в ЦТП должна устанавливаться стальная запорная арматура.</w:t>
      </w:r>
    </w:p>
    <w:p w14:paraId="07B439F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пределах тепловых пунктов допускается применять арматуру из ковкого серого и высокопрочного чугуна в соответствии с Правилами устройства и безопасной эксплуатации трубопроводов пара и горячей воды, а также арматуру из латуни и бронзы.</w:t>
      </w:r>
    </w:p>
    <w:p w14:paraId="2820613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установке чугунной арматуры должна предусматриваться защита ее от напряжений изгиба.</w:t>
      </w:r>
    </w:p>
    <w:p w14:paraId="7D3D71E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тепловых пунктах и насосных станциях на каждом насосе должна быть установлена задвижка на всасывающей линии и задвижка с обратным клапаном до нее - на нагнетательной линии.</w:t>
      </w:r>
    </w:p>
    <w:p w14:paraId="3948D58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отсутствии обратного клапана или его неисправности эксплуатация насоса не допускается.</w:t>
      </w:r>
    </w:p>
    <w:p w14:paraId="3A35B2F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Установка обратного клапана на всасывающей линии насоса не допускается.</w:t>
      </w:r>
    </w:p>
    <w:p w14:paraId="39200D78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трубопроводах должны быть предусмотрены штуцера с запорной арматурой условным проходом 15мм для выпуска воздуха в высших точках всех трубопроводов и условным проходом не менее 25мм - для спуска воды в низших точках трубопровода воды и конденсата.</w:t>
      </w:r>
    </w:p>
    <w:p w14:paraId="1DB1769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подающем трубопроводе при вводе в тепловой пункт и на обратном трубопроводе перед регулирующими устройствами и приборами учета расходов воды и тепловой энергии должны быть установлены грязевики.</w:t>
      </w:r>
    </w:p>
    <w:p w14:paraId="3C1FF31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тепловых пунктах не допускается устройство пусковых перемычек между подающим и обратным трубопроводами тепловых сетей и обводных трубопроводов для насосов (кроме подкачивающих) элеваторов, регулирующих клапанов, грязевиков и приборов учета расходов тепловой энергии и теплоносителя.</w:t>
      </w:r>
    </w:p>
    <w:p w14:paraId="30BECBCC" w14:textId="53339C4C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Регуляторы перелива и конденсато-отводчики должны иметь обводные трубопроводы.</w:t>
      </w:r>
    </w:p>
    <w:p w14:paraId="229D1B4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Для обслуживания оборудования и арматуры, расположенных на высоте от 1,5 до 2,5м от пола, должны предусматриваться передвижные или переносные площадки. В случаях невозможности создания проходов для передвижных площадок, а также для обслуживания оборудования и арматуры, расположенных на высоте 2,5м и более, должны предусматриваться стационарные площадки шириной </w:t>
      </w:r>
      <w:r w:rsidRPr="0060234C">
        <w:rPr>
          <w:rFonts w:eastAsia="Calibri" w:cs="Times New Roman"/>
          <w:szCs w:val="28"/>
          <w:lang w:eastAsia="ru-RU"/>
        </w:rPr>
        <w:lastRenderedPageBreak/>
        <w:t>0,6м с ограждениями и постоянными лестницами. Расстояние от уровня стационарной площадки до потолка должно быть не менее 1,8 м.</w:t>
      </w:r>
    </w:p>
    <w:p w14:paraId="002CB8F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тепловых пунктах допускается к трубопроводам большего диаметра крепить трубопроводы меньшего диаметра при условии расчета несущих труб на прочность.</w:t>
      </w:r>
    </w:p>
    <w:p w14:paraId="4EC13985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тепловых пунктах должны быть предусмотрены штуцера с запорной арматурой, к которым могут присоединяться линии водопровода и сжатого воздуха для промывки и опорожнения системы. В период эксплуатации линия водопровода должна быть отсоединена.</w:t>
      </w:r>
    </w:p>
    <w:p w14:paraId="65C86FF8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Соединение дренажных выпусков с канализацией должно выполняться с видимым разрывом.</w:t>
      </w:r>
    </w:p>
    <w:p w14:paraId="557C5E5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Предохранительные клапаны должны иметь отводящие трубопроводы, предохраняющие обслуживающий персонал от ожогов при срабатывании клапанов. Эти трубопроводы должны быть защищены от замерзания и оборудованы дренажами для слива скапливающегося в них конденсата. </w:t>
      </w:r>
    </w:p>
    <w:p w14:paraId="1F3C73B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Тепловые пункты паровых систем теплопотребления, в которых расчетное давление пара ниже, чем давление в паропроводе, должны оборудоваться регуляторами давления (редукционными клапанами). После редукционного клапана на паропроводе должен быть установлен предохранительный клапан и манометр.</w:t>
      </w:r>
    </w:p>
    <w:p w14:paraId="6D2F34B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насосных станциях, независимо от их назначения, перед насосами по ходу теплоносителя должны быть установлены грязевики.</w:t>
      </w:r>
    </w:p>
    <w:p w14:paraId="4705AA58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Насосы, установленные на обратной линии тепловой сети в насосной станции, должны иметь обводную линию с обратным клапаном.</w:t>
      </w:r>
    </w:p>
    <w:p w14:paraId="3F64BA6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насосных станций и ЦТП должны предусматриваться следующие устройства телемеханики:</w:t>
      </w:r>
    </w:p>
    <w:p w14:paraId="1650B3E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телесигнализация о неисправностях оборудования или о нарушении заданного значения контролируемых параметров (обобщенный сигнал);</w:t>
      </w:r>
    </w:p>
    <w:p w14:paraId="31116EC5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телеуправление пуском, остановом насосов и арматурой с электроприводом, имеющее оперативное значение;</w:t>
      </w:r>
    </w:p>
    <w:p w14:paraId="04D33F9B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телесигнализация положения арматуры с электроприводами, насосов и коммутационной аппаратуры, обеспечивающей подвод напряжения в насосную;</w:t>
      </w:r>
    </w:p>
    <w:p w14:paraId="373BCE1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телеизмерение давления, температуры, расхода теплоносителя, в электродвигателях - тока статора.</w:t>
      </w:r>
    </w:p>
    <w:p w14:paraId="0C5E055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узлах регулирования тепловых сетей при необходимости следует предусматривать:</w:t>
      </w:r>
    </w:p>
    <w:p w14:paraId="0DFFFBA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телеизмерение давления теплоносителя в подающем и обратном трубопроводах, температуры в обратных трубопроводах ответвлений;</w:t>
      </w:r>
    </w:p>
    <w:p w14:paraId="3065103A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телеуправление запорной арматурой и регулирующими клапанами, имеющими оперативное значение.</w:t>
      </w:r>
    </w:p>
    <w:p w14:paraId="302C588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Арматура на байпасах задвижек, подлежащих телеуправлению, должна приниматься с электроприводом; в схемах управления должна быть обеспечена блокировка электродвигателей основной задвижки и не байпаса.</w:t>
      </w:r>
    </w:p>
    <w:p w14:paraId="304C7275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Телемеханизация должна обеспечить работу насосных станций и ЦТП без постоянного обслуживающего персонала.</w:t>
      </w:r>
    </w:p>
    <w:p w14:paraId="7FCFB64F" w14:textId="602CB59C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lastRenderedPageBreak/>
        <w:t xml:space="preserve">В тепловых пунктах должна быть предусмотрена телефонная или </w:t>
      </w:r>
      <w:r w:rsidR="00916CF3" w:rsidRPr="0060234C">
        <w:rPr>
          <w:rFonts w:eastAsia="Calibri" w:cs="Times New Roman"/>
          <w:szCs w:val="28"/>
          <w:lang w:eastAsia="ru-RU"/>
        </w:rPr>
        <w:t>радиосвязь</w:t>
      </w:r>
      <w:r w:rsidRPr="0060234C">
        <w:rPr>
          <w:rFonts w:eastAsia="Calibri" w:cs="Times New Roman"/>
          <w:szCs w:val="28"/>
          <w:lang w:eastAsia="ru-RU"/>
        </w:rPr>
        <w:t xml:space="preserve"> с диспетчерским пунктом.</w:t>
      </w:r>
    </w:p>
    <w:p w14:paraId="5E9203A9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каждый тепловой пункт должен быть составлен паспорт, содержащий технические характеристики оборудования схемы присоединения потребителей тепловой энергии, параметры и воды теплоносителей и т.д.</w:t>
      </w:r>
    </w:p>
    <w:p w14:paraId="6FC4DDB4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7.3. Основные требования к эксплуатации тепловых сетей</w:t>
      </w:r>
    </w:p>
    <w:p w14:paraId="612BEC0E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Ответственность потребителей тепловой энергии и эксплуатационного предприятия за состояние и обслуживание тепловых сетей определяется балансовой принадлежностью последних и должна быть зафиксирована в договоре на пользование тепловой энергией.</w:t>
      </w:r>
    </w:p>
    <w:p w14:paraId="6D0BAF5F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процессе эксплуатации персонал обязан:</w:t>
      </w:r>
    </w:p>
    <w:p w14:paraId="7453CAF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поддерживать в исправном состоянии оборудование и конструкции тепловых сетей, своевременно проводя их осмотр и ремонт;</w:t>
      </w:r>
    </w:p>
    <w:p w14:paraId="4D9F594D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систематически вести наблюдение за работой компенсаторов, опор, арматуры, дренажей, контрольно-измерительных приборов и других элементов оборудования, своевременно устраняя замеченные дефекты;</w:t>
      </w:r>
    </w:p>
    <w:p w14:paraId="7531AF85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не допускать сверхнормативных потерь тепловой энергии и теплоносителя, своевременно отключая неработающие участки трубопроводов, удаляя воду, попадающую и скапливающуюся в каналах и камерах тепловых сетей, предотвращая попадание туда грунтовых и верховых вод, своевременно выявляя и восстанавливая разрушенную тепло- и гидроизоляцию;</w:t>
      </w:r>
    </w:p>
    <w:p w14:paraId="0E27654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не допускать излишних гидравлических потерь в трубопроводах при транспорте теплоносителя путем регулярной промывки и очистки труб;</w:t>
      </w:r>
    </w:p>
    <w:p w14:paraId="1864EDE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поддерживать в тепловых сетях необходимые гидравлические тепловые режимы, систематически проверять давление и температуру теплоносителя на выходах источников теплоснабжения и в характерных точках тепловых сетей;</w:t>
      </w:r>
    </w:p>
    <w:p w14:paraId="73073E42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обеспечивать распределение теплоносителя между потребителями тепловой энергии сообразно их тепловым нагрузкам;</w:t>
      </w:r>
    </w:p>
    <w:p w14:paraId="77EC6288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производить профилактический ремонт оборудования тепловых сетей, обеспечивая безаварийную работу;</w:t>
      </w:r>
    </w:p>
    <w:p w14:paraId="428D05A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принимать безотлагательные меры по предупреждению, локализации и ликвидации неполадок и аварий в тепловых сетях.</w:t>
      </w:r>
    </w:p>
    <w:p w14:paraId="371E9017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Обслуживание тепловых сетей должно осуществляться путем регулярного обхода, осмотра и профилактического ремонта закрепленных за обслуживающим персоналом участков трубопроводов. Обход должен производиться по графику, утвержденному главным инженером эксплуатационного предприятия, не реже 1-го раза в 2 недели в течение отопительного периода и 1-го раза в месяц в межотопительный период; обход трубопроводов в течение первого года их эксплуатации - не реже 1-го раза в неделю в отопительном периоде.</w:t>
      </w:r>
    </w:p>
    <w:p w14:paraId="2A8A9394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Дефекты, угрожающие возникновению аварии, должны устраняться немедленно.</w:t>
      </w:r>
    </w:p>
    <w:p w14:paraId="214C6AB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Дефекты, которые не могут быть устранены без отключения трубопроводов, но не угрожающие возникновением аварии, должны быть занесены в журнал ремонтов для устранения в период ближайшего отключения трубопроводов.</w:t>
      </w:r>
    </w:p>
    <w:p w14:paraId="0BA688B5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Периодически, но не реже 1-го раза в 3 месяца, все магистральные </w:t>
      </w:r>
      <w:r w:rsidRPr="0060234C">
        <w:rPr>
          <w:rFonts w:eastAsia="Calibri" w:cs="Times New Roman"/>
          <w:szCs w:val="28"/>
          <w:lang w:eastAsia="ru-RU"/>
        </w:rPr>
        <w:lastRenderedPageBreak/>
        <w:t>трубопроводы должны быть подвергнуты контрольному осмотру руководителем эксплуатационного подразделения или главным инженером предприятия.</w:t>
      </w:r>
    </w:p>
    <w:p w14:paraId="0ED7514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Раскопки посторонними организациями на трассах трубопроводов тепловых сетей или вблизи их могут производиться только с предварительного письменного разрешения эксплуатационного предприятия и под наблюдением его представителя.</w:t>
      </w:r>
    </w:p>
    <w:p w14:paraId="75553215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Дренажные системы должны содержаться в исправном состоянии.</w:t>
      </w:r>
    </w:p>
    <w:p w14:paraId="606F390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Поверхность земли по всем трассам тепловых сетей должна быть спланирована так, чтобы воспрепятствовать попаданию поверхностных вод в каналы.</w:t>
      </w:r>
    </w:p>
    <w:p w14:paraId="25EC9771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Тепловая изоляция трубопроводов тепловых сетей должна содержаться в исправном состоянии, для чего должны регулярно производиться ее ремонт и восстановление. Для снижения тепловых потерь должны быть также изолированы запорная арматура и фасонные части трубопроводов. Изоляция арматуры и фасонных частей может быть съемной.</w:t>
      </w:r>
    </w:p>
    <w:p w14:paraId="007A9D3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Эксплуатация трубопроводов без тепловой изоляции или с поврежденной изоляцией запрещена.</w:t>
      </w:r>
    </w:p>
    <w:p w14:paraId="7AEE5F0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Контроль гидравлических режимов тепловых сетей должен проводиться систематически по установленными в узловых точках манометрами, которые при помощи трехходовых кранов должны включаться лишь на время, необходимое для снятия показаний.</w:t>
      </w:r>
    </w:p>
    <w:p w14:paraId="25BFBEA0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Среднегодовая утечка теплоносителя из водяных трубопроводов не должна превышать в час 0,25% объема воды в тепловой сети и присоединенных к ней системах теплопотребления независимо от схемы их присоединения.</w:t>
      </w:r>
    </w:p>
    <w:p w14:paraId="4800B88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Сезонная норма утечки теплоносителя установлена в пределах среднегодового значения.</w:t>
      </w:r>
    </w:p>
    <w:p w14:paraId="5EB4A415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Действительная среднегодовая утечка теплоносителя за отчетный период должна определяться:</w:t>
      </w:r>
    </w:p>
    <w:p w14:paraId="53078F92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закрытых систем теплоснабжения делением всего объема подпиточной воды на количество часов пребывания системы в заполненном состоянии;</w:t>
      </w:r>
    </w:p>
    <w:p w14:paraId="641BBAFD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открытых систем теплоснабжения вычитанием количества воды, затраченной на горячее водоснабжение, учтенного приборами потребителей или определенного по установленной норме, из общего объема подпиточной воды с последующим делением полученной разности на количество часов пребывания системы в заполненном состоянии.</w:t>
      </w:r>
    </w:p>
    <w:p w14:paraId="16E16BC8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Объем подпиточной воды, затраченной на пусковое заполнение тепловых сетей и систем теплопотребления в каждый отопительный период, должен быть не более емкости системы с коэффициентом 1,2 - относится к производственным пусконаладочным расходам по эксплуатации тепловых сетей и в утечку включаться не должен.</w:t>
      </w:r>
    </w:p>
    <w:p w14:paraId="60F0926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Объем подпиточной воды, обусловленный повторным заполнением тепловых сетей и систем теплопотребления (независимо от причин их опорожнения), считается утечкой.</w:t>
      </w:r>
    </w:p>
    <w:p w14:paraId="082D3C7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При утечке теплоносителя, превышающей установленную норму, должны быть приняты безотлагательные меры для обнаружения места утечек и их </w:t>
      </w:r>
      <w:r w:rsidRPr="0060234C">
        <w:rPr>
          <w:rFonts w:eastAsia="Calibri" w:cs="Times New Roman"/>
          <w:szCs w:val="28"/>
          <w:lang w:eastAsia="ru-RU"/>
        </w:rPr>
        <w:lastRenderedPageBreak/>
        <w:t>ликвидации.</w:t>
      </w:r>
    </w:p>
    <w:p w14:paraId="4A7603F7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обходе трубопроводов необходимо проверять состояние дренажной и воздушной запорной арматуры, устранять неплотности и загрязнения, а также периодически освобождать трубопроводы от скапливающегося воздуха.</w:t>
      </w:r>
    </w:p>
    <w:p w14:paraId="2C82E6EF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Запорная арматура, установленная на трубопроводах, должна иметь порядковые номера в соответствии с их нумерацией по оперативной схеме тепловой сети. Номера должны быть нанесены масляной краской на подвешенные к арматуре специальные металлические пластинки или непосредственно на корпус арматуры. На арматуре должны быть нанесены также указатели направления ее открытия и закрытия.</w:t>
      </w:r>
    </w:p>
    <w:p w14:paraId="34E22E40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Запорная арматура для сохранения плотности должна быть либо полностью открыта, либо полностью закрыта. Регулировать расход теплоносителя секционирующей арматурой, а также арматурой на ответвлениях запрещено.</w:t>
      </w:r>
    </w:p>
    <w:p w14:paraId="64151567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включении отдельных законченных строительством участков трубопроводов в течение отопительного периода испытания на расчетную температуру теплоносителя должны быть произведены после окончания отопительного периода.</w:t>
      </w:r>
    </w:p>
    <w:p w14:paraId="17E30D8D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Ежегодно, после окончания отопительного периода, должны быть произведены испытания трубопроводов на плотность и прочность для выявления дефектов, подлежащих устранению при капитальном ремонте. После ремонта испытания должны быть повторены с проверкой плотности установленной запорной и регулирующей арматуры.</w:t>
      </w:r>
    </w:p>
    <w:p w14:paraId="7C8B9AB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Водяные трубопроводы должны быть испытаны на давление, равное рабочему давлению в подающем коллекторе источника теплоснабжения с коэффициентом 1,25 и с учетом рельефа местности, но не менее 1,568МПа (16 кгс/кв. см).</w:t>
      </w:r>
    </w:p>
    <w:p w14:paraId="12BC073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необходимости для испытаний должны быть применены передвижные насосные установки.</w:t>
      </w:r>
    </w:p>
    <w:p w14:paraId="526CEE64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Испытания водяных трубопроводов на расчетную температуру теплоносителя должны производиться раз в 2 года, а на тепловые и гидравлические характеристики - раз в 5 лет.</w:t>
      </w:r>
    </w:p>
    <w:p w14:paraId="38025B61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Гидропневматическая промывка должна производиться после монтажа или капитального ремонта водяных трубопроводов по специальной программе, предусматривающей очередность промывки на отдельных участках трубопроводов, предварительные мероприятия и содержащей указания по организации работ и мероприятия по технике безопасности.</w:t>
      </w:r>
    </w:p>
    <w:p w14:paraId="4D78650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Все системы теплопотребления на период промывки должны быть от трубопроводов надежно отключены.</w:t>
      </w:r>
    </w:p>
    <w:p w14:paraId="1EC91171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открытых системах теплоснабжения окончательная промывка трубопроводов должна производиться водой, удовлетворяющей требованиям ГОСТ 2874-82* "Вода питьевая". "Гигиенические требования и контроль за качеством до достижения показателей, соответствующих санитарным нормам".</w:t>
      </w:r>
    </w:p>
    <w:p w14:paraId="22AEE99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После промывки трубопроводы должны быть заполнены химически очищенной деаэрированной водой.</w:t>
      </w:r>
    </w:p>
    <w:p w14:paraId="2B4492B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Штуцеры для манометров, установленных на трубопроводах, необходимо </w:t>
      </w:r>
      <w:r w:rsidRPr="0060234C">
        <w:rPr>
          <w:rFonts w:eastAsia="Calibri" w:cs="Times New Roman"/>
          <w:szCs w:val="28"/>
          <w:lang w:eastAsia="ru-RU"/>
        </w:rPr>
        <w:lastRenderedPageBreak/>
        <w:t>периодически продувать для удаления скапливающихся в них грязи и воздуха.</w:t>
      </w:r>
    </w:p>
    <w:p w14:paraId="00BD1AD3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Гильзы для термометров должны быть прочищены и залиты чистым машинным маслом, уровень которого должен обеспечивать затопление ртутного баллончика термометра полностью.</w:t>
      </w:r>
    </w:p>
    <w:p w14:paraId="71BAC7CC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Утопленный в трубопровод конец гильзы с хвостовой частью термометра должен находиться на 10 - 15мм ниже оси трубы.</w:t>
      </w:r>
    </w:p>
    <w:p w14:paraId="258FD154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Необходимо следить за состоянием установленных манометров, термометров и других контрольно-измерительных приборов, периодически проверять правильность их показаний по контрольным приборам.</w:t>
      </w:r>
    </w:p>
    <w:p w14:paraId="195E380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Обслуживание оборудования насосных станций должно производиться квалификационными машинистами и электрослесарями, сдавшими экзамены по правилам технической эксплуатации и технике безопасности комиссии, возглавляемой главным инженером предприятия, ознакомленными с местной инструкцией по эксплуатации насосной станции, схемой оборудования и прошедшими двухнедельную стажировку в качестве дублеров.</w:t>
      </w:r>
    </w:p>
    <w:p w14:paraId="4E98BE2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неавтоматизированных насосных станциях должно быть организовано круглосуточное дежурство машиниста, подчиненного административно начальнику эксплуатационного подразделения, оперативно - диспетчеру эксплуатационного предприятия.</w:t>
      </w:r>
    </w:p>
    <w:p w14:paraId="54C30AC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Обход автоматизированных насосных станций должен производиться один раз в смену бригадой, состоящей из машиниста станции, электрослесаря и слесаря КИПиА.</w:t>
      </w:r>
    </w:p>
    <w:p w14:paraId="5981216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насосных станциях должны быть вывешены детальные схемы оборудования и инструкции по обслуживанию, составленные применительно к установленному оборудованию и назначению каждой станции.</w:t>
      </w:r>
    </w:p>
    <w:p w14:paraId="49EB2D3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каждой единице оборудования должны быть нанесены номера, соответствующие схеме и местной инструкции по эксплуатации.</w:t>
      </w:r>
    </w:p>
    <w:p w14:paraId="5E330ED7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Перед запуском насосов, а при их работе - 1 раз в сутки необходимо проверять состояние насосного и связанного с ним оборудования.</w:t>
      </w:r>
    </w:p>
    <w:p w14:paraId="67CD493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дренажных насосных станциях не реже 2 раз в неделю необходимо проверять работу поплавкового устройства автоматического включения насосов.</w:t>
      </w:r>
    </w:p>
    <w:p w14:paraId="497E872A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Дежурный машинист насосной станции обязан вести журнал записи распоряжений диспетчера тепловой сети, отмечать все переключения, пуск и остановка насосов, а также прием и сдачу дежурств по насосной станции.</w:t>
      </w:r>
    </w:p>
    <w:p w14:paraId="16143B5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Устройства автоматизации и технологической защиты тепловых сетей и сооружений могут быть выведены из работы только по распоряжению главного инженера эксплуатационного предприятия или его заместителя, кроме случаев отключения отдельных защит при пуске оборудования, предусмотренных местной инструкцией.</w:t>
      </w:r>
    </w:p>
    <w:p w14:paraId="21352D5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Эксплуатация автоматических регуляторов предусматривает периодические осмотры их состояния, проверку работы, очистку и смазку движущихся частей, корректировку и настройку регулирующих органов на поддержание заданных параметров.</w:t>
      </w:r>
    </w:p>
    <w:p w14:paraId="1019D11B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Контроль за стабильностью поддержания заданного параметра должен осуществляться не реже одного раза в неделю.</w:t>
      </w:r>
    </w:p>
    <w:p w14:paraId="4977B281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lastRenderedPageBreak/>
        <w:t>Профилактическая проверка состояния движущихся частей регуляторов должна производиться согласно инструкции завода-изготовителя, но не реже 1-го раза в месяц.</w:t>
      </w:r>
    </w:p>
    <w:p w14:paraId="1007D376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соответствии с инструкцией завода-изготовителя, но не реже 1-го раза в год, необходимо проводить планово-предупредительную ревизию узлов регуляторов.</w:t>
      </w:r>
    </w:p>
    <w:p w14:paraId="4205A1DB" w14:textId="44D8096F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7.4.</w:t>
      </w:r>
      <w:r w:rsidR="006665F1">
        <w:rPr>
          <w:rFonts w:eastAsia="Calibri" w:cs="Times New Roman"/>
          <w:b/>
          <w:szCs w:val="28"/>
          <w:lang w:eastAsia="ru-RU"/>
        </w:rPr>
        <w:t xml:space="preserve"> </w:t>
      </w:r>
      <w:r w:rsidRPr="0060234C">
        <w:rPr>
          <w:rFonts w:eastAsia="Calibri" w:cs="Times New Roman"/>
          <w:b/>
          <w:szCs w:val="28"/>
          <w:lang w:eastAsia="ru-RU"/>
        </w:rPr>
        <w:t>Основные требования к эксплуатации тепловых пунктов</w:t>
      </w:r>
    </w:p>
    <w:p w14:paraId="5F71C1D2" w14:textId="77777777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Основными задачами эксплуатации являются:</w:t>
      </w:r>
    </w:p>
    <w:p w14:paraId="2A257845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обеспечение требуемого расхода теплоносителя для каждого теплового пункта при соответствующих параметрах;</w:t>
      </w:r>
    </w:p>
    <w:p w14:paraId="7A83C6E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снижение тепловых потерь и утечек теплоносителя;</w:t>
      </w:r>
    </w:p>
    <w:p w14:paraId="7592CC0E" w14:textId="63FDFEA2" w:rsidR="00850C47" w:rsidRDefault="0060234C" w:rsidP="006665F1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обеспечение надежной и экономичной работы всего оборудования теплового пункта.</w:t>
      </w:r>
    </w:p>
    <w:p w14:paraId="1E4B680F" w14:textId="785F281D" w:rsidR="0060234C" w:rsidRPr="0060234C" w:rsidRDefault="0060234C" w:rsidP="007227CC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Необходимость дежурства персонала на тепловых пунктах и его продолжительность должны быть установлены в зависимости от местных условий эксплуатации.</w:t>
      </w:r>
    </w:p>
    <w:p w14:paraId="4DE3D287" w14:textId="19EAE91F" w:rsidR="0060234C" w:rsidRPr="0060234C" w:rsidRDefault="006665F1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ab/>
      </w:r>
      <w:r w:rsidR="0060234C" w:rsidRPr="0060234C">
        <w:rPr>
          <w:rFonts w:eastAsia="Calibri" w:cs="Times New Roman"/>
          <w:szCs w:val="28"/>
          <w:lang w:eastAsia="ru-RU"/>
        </w:rPr>
        <w:t>Эксплуатация тепловых пунктов, находящихся на балансе абонентов тепловых сетей, должна осуществляться персоналом абонентов под контролем эксплуатационного предприятия.</w:t>
      </w:r>
    </w:p>
    <w:p w14:paraId="38105F08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Контроль за работой тепловых пунктов, а также проверка их обслуживания и инструктаж обслуживающего персонала абонентов должны осуществляться слесарями теплофикационных вводов теплоснабжающего эксплуатационного предприятия. При этом за каждым слесарем должен быть закреплен участок с точно определенными границами обслуживания.</w:t>
      </w:r>
    </w:p>
    <w:p w14:paraId="671A9583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Обход тепловых пунктов должен производиться по мере необходимости, но не реже 1-го раза в 2 недели по графику, утвержденному главным инженером предприятия или начальником эксплуатационного участка.</w:t>
      </w:r>
    </w:p>
    <w:p w14:paraId="01E6BA1B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Периодически, не реже 1-го раза в 3 месяца, тепловые пункты должны осматриваться техническим руководителем эксплуатационного предприятия.</w:t>
      </w:r>
    </w:p>
    <w:p w14:paraId="0B7E466C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Посещение теплового пункта должно быть зафиксировано в специальном журнале, который должен находиться на тепловом пункте. В журнале должны быть записаны также обнаруженные неисправности, указания и сроки их устранения; результаты проверки выполнения этих указаний абонентом также должны быть занесены в журнал.</w:t>
      </w:r>
    </w:p>
    <w:p w14:paraId="066061F3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Тепловая потребность отапливаемых зданий должна уточняться в процессе эксплуатации путем замеров температуры теплоносителя в обратном трубопроводе после систем отопления и воздуха и отапливаемых помещениях. Проверка должна осуществляться эксплуатационным предприятием вместе с потребителем тепловой энергии с составлением двухстороннего акта. В акте должны быть указаны мероприятия для устранения выявленных перегревов или недогревов отапливаемых помещений.</w:t>
      </w:r>
    </w:p>
    <w:p w14:paraId="3A9A610A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Наладка систем теплопотребления должна осуществляться персоналом потребителей тепловой энергии.</w:t>
      </w:r>
    </w:p>
    <w:p w14:paraId="4F8988F0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В случае возникновения аварийной ситуации потребитель тепловой энергии обязан известить диспетчера или администрацию эксплуатационного предприятия для принятия срочных мер по локализации аварии и до прибытия персонала </w:t>
      </w:r>
      <w:r w:rsidRPr="0060234C">
        <w:rPr>
          <w:rFonts w:eastAsia="Calibri" w:cs="Times New Roman"/>
          <w:szCs w:val="28"/>
          <w:lang w:eastAsia="ru-RU"/>
        </w:rPr>
        <w:lastRenderedPageBreak/>
        <w:t>эксплуатационного предприятия оградить место аварии и выставить дежурных.</w:t>
      </w:r>
    </w:p>
    <w:p w14:paraId="6A573CFF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Включение и выключение тепловых пунктов, систем теплопотребления и установление расхода теплоносителя должны производиться персоналом потребителей тепловой энергии с разрешения диспетчера и под контролем персонала эксплуатационного предприятия.</w:t>
      </w:r>
    </w:p>
    <w:p w14:paraId="2FCBEC5D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проверки подготовленности к отопительному периоду при приемке тепловых пунктов должно быть проверено следующее:</w:t>
      </w:r>
    </w:p>
    <w:p w14:paraId="3D376A93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выполнение плана ремонтных работ и качество их выполнения;</w:t>
      </w:r>
    </w:p>
    <w:p w14:paraId="12006B7D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состояние теплопроводов тепловой сети, принадлежащих потребителю тепловой энергии;</w:t>
      </w:r>
    </w:p>
    <w:p w14:paraId="352844F8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состояние утепления зданий (чердаки, лестничные клетки, подвалы, двери и т.п.) и центральных тепловых пунктов, а также индивидуальных тепловых пунктов;</w:t>
      </w:r>
    </w:p>
    <w:p w14:paraId="64EABE8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состояние трубопроводов, арматуры и тепловой изоляции в пределах тепловых пунктов;</w:t>
      </w:r>
    </w:p>
    <w:p w14:paraId="1C9C121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наличие и состояние контрольно-измерительных приборов и автоматических регуляторов;</w:t>
      </w:r>
    </w:p>
    <w:p w14:paraId="2A6FD0E8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наличие паспорта, принципиальных схем и инструкций для обслуживающего персонала и соответствие их действительности;</w:t>
      </w:r>
    </w:p>
    <w:p w14:paraId="1EAE1D1D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отсутствие прямых соединений оборудования тепловых пунктов с водопроводом и канализацией;</w:t>
      </w:r>
    </w:p>
    <w:p w14:paraId="189FAA4B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плотность оборудования тепловых пунктов.</w:t>
      </w:r>
    </w:p>
    <w:p w14:paraId="4054C109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Приемка тепловых пунктов в эксплуатацию после монтажа или ремонта должна производиться с обязательным участием представителя эксплуатационного предприятия.</w:t>
      </w:r>
    </w:p>
    <w:p w14:paraId="0E7E3C2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эксплуатационного предприятия.</w:t>
      </w:r>
    </w:p>
    <w:p w14:paraId="1BD7763F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Непосредственно перед началом отопительного периода персонал потребителя тепловой энергии должен произвести гидропневматическую промывку отопительной системы, присоединенной к тепловой сети по зависимой схеме (независимо от ранее проведенных промывок), до полного осветления сбрасываемой воды, после чего под руководством представителя эксплуатационного предприятия должен заполнить систему сетевой водой.</w:t>
      </w:r>
    </w:p>
    <w:p w14:paraId="33E017F1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Опробования работы систем отопления должны производиться после получения положительных результатов испытаний систем на плотность и прочность.</w:t>
      </w:r>
    </w:p>
    <w:p w14:paraId="37035636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Опробование систем отопления в обвод элеваторов или с соплом большего диаметра, а также при завышенном расходе теплоносителя запрещено.</w:t>
      </w:r>
    </w:p>
    <w:p w14:paraId="160F3168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Давление теплоносителя в обратном трубопроводе теплового пункта должно быть на 0,05МПа (0,5 кгс/кв. см) больше статического давления системы теплопотребления, присоединенной к тепловой сети по зависимой схеме.</w:t>
      </w:r>
    </w:p>
    <w:p w14:paraId="5FE729D0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Повышение давления теплоносителя сверх допустимого и снижение его менее статического, даже кратковременное, при отключении и включении в работу систем теплопотребления, подключенных к тепловой сети по зависимой схеме, </w:t>
      </w:r>
      <w:r w:rsidRPr="0060234C">
        <w:rPr>
          <w:rFonts w:eastAsia="Calibri" w:cs="Times New Roman"/>
          <w:szCs w:val="28"/>
          <w:lang w:eastAsia="ru-RU"/>
        </w:rPr>
        <w:lastRenderedPageBreak/>
        <w:t>запрещено. Отключение системы следует производить поочередным закрытием задвижек, начиная с подающего трубопровода, а включение - открытием, начиная с обратного.</w:t>
      </w:r>
    </w:p>
    <w:p w14:paraId="423BF1E5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Водяные нагреватели горячего водоснабжения и отопления, установленные на тепловых пунктах, должны испытываться пробным давлением воды, равным рабочему давлению теплоносителя с коэффициентом 1,25, но не менее 0,98МПа (10 кгс/см</w:t>
      </w:r>
      <w:r w:rsidRPr="0060234C">
        <w:rPr>
          <w:rFonts w:eastAsia="Calibri" w:cs="Times New Roman"/>
          <w:szCs w:val="28"/>
          <w:vertAlign w:val="superscript"/>
          <w:lang w:eastAsia="ru-RU"/>
        </w:rPr>
        <w:t>2</w:t>
      </w:r>
      <w:r w:rsidRPr="0060234C">
        <w:rPr>
          <w:rFonts w:eastAsia="Calibri" w:cs="Times New Roman"/>
          <w:szCs w:val="28"/>
          <w:lang w:eastAsia="ru-RU"/>
        </w:rPr>
        <w:t>) со стороны межтрубного пространства при снятых передних и задних крышках. При испытаниях секционных теплообменников необходимо снимать калачи.</w:t>
      </w:r>
    </w:p>
    <w:p w14:paraId="10BBB629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Для выявления утечки сетевой воды в местные системы горячего водоснабжения или перетекания водопроводной воды в трубопроводы тепловой сети из-за износа трубной системы водяных теплообменников или неплотности вальцовки плотность всех теплообменников периодически, не реже 1-го раза в 4 месяца, должна быть проверена под давлением водопровода или тепловой сети.</w:t>
      </w:r>
    </w:p>
    <w:p w14:paraId="0C47FFD1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Периодически должны проводиться испытания теплообменников на тепловую производительность. Тепловые испытания необходимо производить не реже 1-го раза в 5 лет.</w:t>
      </w:r>
    </w:p>
    <w:p w14:paraId="412D9BE4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наличии на тепловых пунктах металлических баков-аккумуляторов горячей воды должен быть обеспечен контроль за их работой.</w:t>
      </w:r>
    </w:p>
    <w:p w14:paraId="0DC23EB1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Баки-аккумуляторы должны быть снаружи покрыты тепловой изоляцией.</w:t>
      </w:r>
    </w:p>
    <w:p w14:paraId="6FEBBD00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Внутренняя поверхность баков должна быть покрыта антикоррозионной изоляцией.</w:t>
      </w:r>
    </w:p>
    <w:p w14:paraId="41BEABC0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Наружный осмотр баков должен производиться ежедневно; при этом необходимо следить за состоянием тепловой изоляции, подводящих и отводящих трубопроводов, компенсирующих устройств.</w:t>
      </w:r>
    </w:p>
    <w:p w14:paraId="4ACFBD3D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Внутренний осмотр баков-аккумуляторов должен производиться не реже 1-го раза в год с определением толщины стенок.</w:t>
      </w:r>
    </w:p>
    <w:p w14:paraId="1E9BBADC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каждом обходе ИТП открытых систем теплоснабжения, во избежание перетока сетевой воды из подающего в обратный трубопровод при отсутствии водоразбора, необходимо проверять плотность обратного клапана, установленного на ответвлении от обратного трубопровода.</w:t>
      </w:r>
    </w:p>
    <w:p w14:paraId="575C3A66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Элеваторы и спускные краны на тепловых пунктах и в системах теплопотребления должны быть опломбированы эксплуатационным предприятием, только персонал которого имеет право снимать пломбы и открывать спускные краны.</w:t>
      </w:r>
    </w:p>
    <w:p w14:paraId="083948E7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Персоналу потребителя тепловой энергии разрешается открывать спускные краны только в случае аварий с немедленным извещением диспетчера или дежурного эксплуатационного предприятия.</w:t>
      </w:r>
    </w:p>
    <w:p w14:paraId="18AE8456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left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Периодический осмотр контрольно-измерительных приборов, установленных на тепловых пунктах абонентов, должны производить слесари теплофикационных вводов.</w:t>
      </w:r>
    </w:p>
    <w:p w14:paraId="7A17967A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Контрольно-измерительные приборы, используемые для учета тепловой энергии, должны периодически проверяться.</w:t>
      </w:r>
    </w:p>
    <w:p w14:paraId="4C314040" w14:textId="221E8BC8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7.5.</w:t>
      </w:r>
      <w:r w:rsidR="006665F1">
        <w:rPr>
          <w:rFonts w:eastAsia="Calibri" w:cs="Times New Roman"/>
          <w:b/>
          <w:szCs w:val="28"/>
          <w:lang w:eastAsia="ru-RU"/>
        </w:rPr>
        <w:t xml:space="preserve"> </w:t>
      </w:r>
      <w:r w:rsidRPr="0060234C">
        <w:rPr>
          <w:rFonts w:eastAsia="Calibri" w:cs="Times New Roman"/>
          <w:b/>
          <w:szCs w:val="28"/>
          <w:lang w:eastAsia="ru-RU"/>
        </w:rPr>
        <w:t>Основные требования к ремонту тепловых сетей и тепловых пунктов.</w:t>
      </w:r>
    </w:p>
    <w:p w14:paraId="3849F59C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В каждой организации должен быть организован плановый ремонт </w:t>
      </w:r>
      <w:r w:rsidRPr="0060234C">
        <w:rPr>
          <w:rFonts w:eastAsia="Calibri" w:cs="Times New Roman"/>
          <w:szCs w:val="28"/>
          <w:lang w:eastAsia="ru-RU"/>
        </w:rPr>
        <w:lastRenderedPageBreak/>
        <w:t>оборудования, трубопроводов, зданий и сооружений.</w:t>
      </w:r>
    </w:p>
    <w:p w14:paraId="086043C2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Ремонт тепловых сетей и тепловых пунктов подразделяется на:</w:t>
      </w:r>
    </w:p>
    <w:p w14:paraId="70141409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текущий ремонт, к которому относятся работы по систематическому и своевременному предохранению отдельных элементов оборудования и конструкций тепловой сети от преждевременного износа путем проведения профилактических мероприятий и устранения мелких неисправностей и повреждений;</w:t>
      </w:r>
    </w:p>
    <w:p w14:paraId="4D517DB4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капитальный ремонт, в процессе которого восстанавливается изношенное оборудование и конструкции или они заменяются новыми, имеющими более высокие технологические характеристики, улучшающими эксплуатационные качества сети.</w:t>
      </w:r>
    </w:p>
    <w:p w14:paraId="4A50338A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На все виды ремонта основного оборудования, трубопроводов, зданий и сооружений должны быть составлены перспективные и годовые графики. На вспомогательные оборудования составляются годовые и месячные графики ремонта, утверждаемые техническим руководителем предприятия.</w:t>
      </w:r>
    </w:p>
    <w:p w14:paraId="01D6041D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Графики капитального и текущего ремонтов разрабатываются на основе результатов анализа выявленных дефектов, повреждений, периодических осмотров, испытаний, диагностики и ежегодных опрессовок.</w:t>
      </w:r>
    </w:p>
    <w:p w14:paraId="0A686AE2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Объем технического обслуживания и планового ремонта должен определяться необходимостью поддержания исправного и работоспособного состояния оборудования, трубопроводов, зданий и сооружений с учетом их фактического состояния.</w:t>
      </w:r>
    </w:p>
    <w:p w14:paraId="62D9293B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Периодичность и продолжительность всех видов ремонта, разработка ремонтной документации, планирование и подготовка к ремонту, вывод в ремонт и производство ремонта, а также приемка и оценка качества ремонта должны осуществляться в соответствии с Положением о системе планово-предупредительных ремонтов основного оборудования коммунальных теплоэнергетических предприятий и Инструкцией по капитальному ремонту тепловых сетей.</w:t>
      </w:r>
    </w:p>
    <w:p w14:paraId="400FB80E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Объемы ремонтных работ должны быть предварительно согласованы с ремонтными службами организации или с организациями-исполнителями.</w:t>
      </w:r>
    </w:p>
    <w:p w14:paraId="3614D6C4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Перед началом ремонта комиссией, состав которой утверждается техническим руководителем ОЭТС, должны быть выявлены все дефекты.</w:t>
      </w:r>
    </w:p>
    <w:p w14:paraId="587FE356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Вывод оборудования, трубопроводов, зданий и сооружений в ремонт и ввод их в работу должны производиться в сроки, указанные в годовых графиках ремонта.</w:t>
      </w:r>
    </w:p>
    <w:p w14:paraId="3D4134AE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Приемка оборудования, трубопроводов, зданий и сооружений из ремонта должна производиться комиссией, состав которой утверждается приказом по организации.</w:t>
      </w:r>
    </w:p>
    <w:p w14:paraId="098EDA45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Оборудование тепловых сетей, прошедшее капитальный ремонт подлежит приемо-сдаточным испытаниям под нагрузкой в течение 24 ч.</w:t>
      </w:r>
    </w:p>
    <w:p w14:paraId="4858417D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приемке оборудования из ремонта должна производиться оценка качества ремонта, которая включает оценку:</w:t>
      </w:r>
    </w:p>
    <w:p w14:paraId="7CD529A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качества отремонтированного оборудования;</w:t>
      </w:r>
    </w:p>
    <w:p w14:paraId="18AB01CC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качества выполненных ремонтных работ;</w:t>
      </w:r>
    </w:p>
    <w:p w14:paraId="7370AFC5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уровня пожарной безопасности.</w:t>
      </w:r>
    </w:p>
    <w:p w14:paraId="45140F67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lastRenderedPageBreak/>
        <w:t>Оценки качества устанавливаются:</w:t>
      </w:r>
    </w:p>
    <w:p w14:paraId="2D9FBF8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предварительно - по окончании приемо-сдаточных испытаний;</w:t>
      </w:r>
    </w:p>
    <w:p w14:paraId="64847BF5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- окончательно - по результатам месячной подконтрольной эксплуатации, в течение которой должна быть закончена проверка работы оборудования на всех режимах, проведены испытания и наладка всех систем.</w:t>
      </w:r>
    </w:p>
    <w:p w14:paraId="499449E2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Временем окончания капитального ремонта для тепловых сетей является время включения сети и установление в ней циркуляции сетевой воды.</w:t>
      </w:r>
    </w:p>
    <w:p w14:paraId="58E341CF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Если в течение приемо-сдаточных испытаний были обнаружены дефекты, препятствующие работе оборудования с номинальной нагрузкой, или дефекты, требующие немедленного останова, то ремонт считается не законченным до устранения этих дефектов и повторного проведения приемо-сдаточных испытаний.</w:t>
      </w:r>
    </w:p>
    <w:p w14:paraId="216092D2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При возникновении в процессе приемо-сдаточных испытаний нарушений нормальной работы отдельных составных частей оборудования, при которых не требуется немедленной останов; вопрос о продолжении приемо-сдаточных испытаний должен решаться в зависимости от характера нарушений техническим руководителем предприятия по согласованию с исполнителем ремонта, который устраняет обнаруженные дефекты в установленный срок.</w:t>
      </w:r>
    </w:p>
    <w:p w14:paraId="10ED35FE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Если приемо-сдаточные испытания оборудования под нагрузкой прерывались для устранения дефектов, то временем окончания ремонта считается время последней в процессе испытаний постановки оборудования под нагрузку.</w:t>
      </w:r>
    </w:p>
    <w:p w14:paraId="773D117C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В организации должен вестись ремонтный журнал, в который за подписью лица, ответственного за исправное состояние и безопасную эксплуатацию трубопроводов, должны вноситься сведения о выполненных ремонтных работах, не вызывающих необходимости внеочередного технического освидетельствования.</w:t>
      </w:r>
    </w:p>
    <w:p w14:paraId="7CD4B56F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Сведения о ремонтных работах, вызывающих необходимость проведения внеочередного освидетельствования трубопровода, о материалах, использованных при ремонте, а также сведения о качестве сварки должны заноситься в паспорт трубопровода.</w:t>
      </w:r>
    </w:p>
    <w:p w14:paraId="0741590A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Ремонтные службы ОЭТС и ремонтно-наладочные организации для своевременного и качественного проведения ремонта должны быть укомплектованы ремонтной документацией, инструментом и средствами производства ремонтных работ.</w:t>
      </w:r>
    </w:p>
    <w:p w14:paraId="710195E5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ОЭТС и ремонтно-наладочные организации, ремонтирующие объекты, подконтрольные Госгортехнадзору России, должны иметь его лицензию на право производства ремонта этих объектов.</w:t>
      </w:r>
    </w:p>
    <w:p w14:paraId="64E0540C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ОЭТС должны располагать запасными частями, материалами и обменным фондом узлов и оборудования для своевременного обеспечения запланированных объемов ремонта.</w:t>
      </w:r>
    </w:p>
    <w:p w14:paraId="0D0532E5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>Должен быть организован входной контроль поступающих на склад и учет всех имеющихся в организации запасных частей, запасного оборудования и материалов; их состояние и условие хранения должны периодически проверяться.</w:t>
      </w:r>
    </w:p>
    <w:p w14:paraId="51FF513C" w14:textId="77777777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jc w:val="center"/>
        <w:rPr>
          <w:rFonts w:eastAsia="Calibri" w:cs="Times New Roman"/>
          <w:b/>
          <w:szCs w:val="28"/>
          <w:lang w:eastAsia="ru-RU"/>
        </w:rPr>
      </w:pPr>
      <w:r w:rsidRPr="0060234C">
        <w:rPr>
          <w:rFonts w:eastAsia="Calibri" w:cs="Times New Roman"/>
          <w:b/>
          <w:szCs w:val="28"/>
          <w:lang w:eastAsia="ru-RU"/>
        </w:rPr>
        <w:t>8. Информационное обеспечение Мониторинга</w:t>
      </w:r>
    </w:p>
    <w:p w14:paraId="7E47DE22" w14:textId="2ACDF542" w:rsidR="0060234C" w:rsidRPr="0060234C" w:rsidRDefault="0060234C" w:rsidP="006665F1">
      <w:pPr>
        <w:widowControl w:val="0"/>
        <w:autoSpaceDE w:val="0"/>
        <w:autoSpaceDN w:val="0"/>
        <w:spacing w:after="0" w:line="259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60234C">
        <w:rPr>
          <w:rFonts w:eastAsia="Calibri" w:cs="Times New Roman"/>
          <w:szCs w:val="28"/>
          <w:lang w:eastAsia="ru-RU"/>
        </w:rPr>
        <w:t xml:space="preserve">Информация, содержащая сведения о мероприятиях Мониторинга, об оценке технического состояния объектов Мониторинга и готовности предприятий жилищно-коммунального комплекса и объектов социальной сферы к </w:t>
      </w:r>
      <w:r w:rsidRPr="0060234C">
        <w:rPr>
          <w:rFonts w:eastAsia="Calibri" w:cs="Times New Roman"/>
          <w:szCs w:val="28"/>
          <w:lang w:eastAsia="ru-RU"/>
        </w:rPr>
        <w:lastRenderedPageBreak/>
        <w:t>отопительному периоду, размещается в средствах массовой информации и на официальном сайте администрации</w:t>
      </w:r>
      <w:r w:rsidR="00A907FC">
        <w:rPr>
          <w:rFonts w:eastAsia="Calibri" w:cs="Times New Roman"/>
          <w:szCs w:val="28"/>
          <w:lang w:eastAsia="ru-RU"/>
        </w:rPr>
        <w:t xml:space="preserve"> </w:t>
      </w:r>
      <w:r w:rsidRPr="0060234C">
        <w:rPr>
          <w:rFonts w:eastAsia="Calibri" w:cs="Times New Roman"/>
          <w:szCs w:val="28"/>
          <w:lang w:eastAsia="ru-RU"/>
        </w:rPr>
        <w:t xml:space="preserve">сельского поселения Шалушка </w:t>
      </w:r>
      <w:r w:rsidR="006665F1">
        <w:rPr>
          <w:rFonts w:eastAsia="Calibri" w:cs="Times New Roman"/>
          <w:szCs w:val="28"/>
          <w:lang w:eastAsia="ru-RU"/>
        </w:rPr>
        <w:t xml:space="preserve">Чегемского муниципального района КБР </w:t>
      </w:r>
      <w:r w:rsidRPr="0060234C">
        <w:rPr>
          <w:rFonts w:eastAsia="Calibri" w:cs="Times New Roman"/>
          <w:szCs w:val="28"/>
          <w:lang w:eastAsia="ru-RU"/>
        </w:rPr>
        <w:t>в информационно-телекоммуникационной сети "Интернет".</w:t>
      </w:r>
    </w:p>
    <w:p w14:paraId="2621CB5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7983A94A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4B027B69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39454AFB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325A3EE0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4B2AD9FC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45F984BE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106651F4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4062CAD1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290B9137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3BCEA3ED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017396BD" w14:textId="77777777" w:rsidR="0060234C" w:rsidRPr="0060234C" w:rsidRDefault="0060234C" w:rsidP="0060234C">
      <w:pPr>
        <w:widowControl w:val="0"/>
        <w:autoSpaceDE w:val="0"/>
        <w:autoSpaceDN w:val="0"/>
        <w:spacing w:after="0" w:line="259" w:lineRule="auto"/>
        <w:jc w:val="both"/>
        <w:rPr>
          <w:rFonts w:eastAsia="Calibri" w:cs="Times New Roman"/>
          <w:szCs w:val="28"/>
          <w:lang w:eastAsia="ru-RU"/>
        </w:rPr>
      </w:pPr>
    </w:p>
    <w:p w14:paraId="45B8620F" w14:textId="77777777" w:rsidR="00F12C76" w:rsidRDefault="00F12C76" w:rsidP="006C0B77">
      <w:pPr>
        <w:spacing w:after="0"/>
        <w:ind w:firstLine="709"/>
        <w:jc w:val="both"/>
      </w:pPr>
    </w:p>
    <w:sectPr w:rsidR="00F12C76" w:rsidSect="006862E2">
      <w:pgSz w:w="11906" w:h="16838" w:code="9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72C2"/>
    <w:multiLevelType w:val="hybridMultilevel"/>
    <w:tmpl w:val="9FA624DC"/>
    <w:lvl w:ilvl="0" w:tplc="5888CF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DC82C13"/>
    <w:multiLevelType w:val="multilevel"/>
    <w:tmpl w:val="28D864F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5DC3966"/>
    <w:multiLevelType w:val="hybridMultilevel"/>
    <w:tmpl w:val="68620A0E"/>
    <w:lvl w:ilvl="0" w:tplc="054A59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0210296">
    <w:abstractNumId w:val="2"/>
  </w:num>
  <w:num w:numId="2" w16cid:durableId="1685552434">
    <w:abstractNumId w:val="1"/>
  </w:num>
  <w:num w:numId="3" w16cid:durableId="71323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4C"/>
    <w:rsid w:val="000468F9"/>
    <w:rsid w:val="004D504E"/>
    <w:rsid w:val="0060234C"/>
    <w:rsid w:val="006665F1"/>
    <w:rsid w:val="006862E2"/>
    <w:rsid w:val="006C0B77"/>
    <w:rsid w:val="007227CC"/>
    <w:rsid w:val="008242FF"/>
    <w:rsid w:val="00850C47"/>
    <w:rsid w:val="00870751"/>
    <w:rsid w:val="008A5AA2"/>
    <w:rsid w:val="008A6D2A"/>
    <w:rsid w:val="00916CF3"/>
    <w:rsid w:val="00922C48"/>
    <w:rsid w:val="00A907FC"/>
    <w:rsid w:val="00B915B7"/>
    <w:rsid w:val="00DE47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AED3"/>
  <w15:chartTrackingRefBased/>
  <w15:docId w15:val="{95C50AFF-1185-442C-B816-5DEF213E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2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3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3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3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3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3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3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3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3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3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3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34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234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23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234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23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234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2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3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34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23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3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3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34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23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7979</Words>
  <Characters>45483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2025-08-06T10:17:00Z</dcterms:created>
  <dcterms:modified xsi:type="dcterms:W3CDTF">2025-08-08T07:55:00Z</dcterms:modified>
</cp:coreProperties>
</file>