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jc w:val="center"/>
        <w:tblLayout w:type="fixed"/>
        <w:tblCellMar>
          <w:left w:w="56" w:type="dxa"/>
          <w:right w:w="56" w:type="dxa"/>
        </w:tblCellMar>
        <w:tblLook w:val="0000" w:firstRow="0" w:lastRow="0" w:firstColumn="0" w:lastColumn="0" w:noHBand="0" w:noVBand="0"/>
      </w:tblPr>
      <w:tblGrid>
        <w:gridCol w:w="4040"/>
        <w:gridCol w:w="1731"/>
        <w:gridCol w:w="4040"/>
      </w:tblGrid>
      <w:tr w:rsidR="00647AAC" w:rsidRPr="00647AAC" w14:paraId="41D3C860" w14:textId="77777777" w:rsidTr="00867B7A">
        <w:trPr>
          <w:trHeight w:val="978"/>
          <w:jc w:val="center"/>
        </w:trPr>
        <w:tc>
          <w:tcPr>
            <w:tcW w:w="4040" w:type="dxa"/>
            <w:tcBorders>
              <w:top w:val="nil"/>
              <w:left w:val="nil"/>
              <w:bottom w:val="nil"/>
              <w:right w:val="nil"/>
            </w:tcBorders>
          </w:tcPr>
          <w:p w14:paraId="2B754E76" w14:textId="77777777" w:rsidR="00647AAC" w:rsidRPr="00647AAC" w:rsidRDefault="00647AAC" w:rsidP="00647AAC">
            <w:pPr>
              <w:jc w:val="center"/>
              <w:rPr>
                <w:rFonts w:eastAsiaTheme="minorHAnsi"/>
                <w:sz w:val="24"/>
                <w:szCs w:val="24"/>
                <w:lang w:eastAsia="en-US"/>
              </w:rPr>
            </w:pPr>
            <w:bookmarkStart w:id="0" w:name="_Hlk132617165"/>
            <w:proofErr w:type="spellStart"/>
            <w:r w:rsidRPr="00647AAC">
              <w:rPr>
                <w:rFonts w:eastAsiaTheme="minorHAnsi"/>
                <w:sz w:val="24"/>
                <w:szCs w:val="24"/>
                <w:lang w:eastAsia="en-US"/>
              </w:rPr>
              <w:t>Къэбэрдей-Балъкъэр</w:t>
            </w:r>
            <w:proofErr w:type="spellEnd"/>
            <w:r w:rsidRPr="00647AAC">
              <w:rPr>
                <w:rFonts w:eastAsiaTheme="minorHAnsi"/>
                <w:sz w:val="24"/>
                <w:szCs w:val="24"/>
                <w:lang w:eastAsia="en-US"/>
              </w:rPr>
              <w:t xml:space="preserve"> </w:t>
            </w:r>
            <w:proofErr w:type="spellStart"/>
            <w:r w:rsidRPr="00647AAC">
              <w:rPr>
                <w:rFonts w:eastAsiaTheme="minorHAnsi"/>
                <w:sz w:val="24"/>
                <w:szCs w:val="24"/>
                <w:lang w:eastAsia="en-US"/>
              </w:rPr>
              <w:t>Республикэм</w:t>
            </w:r>
            <w:proofErr w:type="spellEnd"/>
          </w:p>
          <w:p w14:paraId="4E4FD99C" w14:textId="77777777" w:rsidR="00647AAC" w:rsidRPr="00647AAC" w:rsidRDefault="00647AAC" w:rsidP="00647AAC">
            <w:pPr>
              <w:jc w:val="center"/>
              <w:rPr>
                <w:rFonts w:eastAsiaTheme="minorHAnsi"/>
                <w:sz w:val="24"/>
                <w:szCs w:val="24"/>
                <w:lang w:eastAsia="en-US"/>
              </w:rPr>
            </w:pPr>
            <w:r w:rsidRPr="00647AAC">
              <w:rPr>
                <w:rFonts w:eastAsiaTheme="minorHAnsi"/>
                <w:sz w:val="24"/>
                <w:szCs w:val="24"/>
                <w:lang w:eastAsia="en-US"/>
              </w:rPr>
              <w:t xml:space="preserve">и </w:t>
            </w:r>
            <w:proofErr w:type="spellStart"/>
            <w:r w:rsidRPr="00647AAC">
              <w:rPr>
                <w:rFonts w:eastAsiaTheme="minorHAnsi"/>
                <w:sz w:val="24"/>
                <w:szCs w:val="24"/>
                <w:lang w:eastAsia="en-US"/>
              </w:rPr>
              <w:t>Шэджэм</w:t>
            </w:r>
            <w:proofErr w:type="spellEnd"/>
            <w:r w:rsidRPr="00647AAC">
              <w:rPr>
                <w:rFonts w:eastAsiaTheme="minorHAnsi"/>
                <w:sz w:val="24"/>
                <w:szCs w:val="24"/>
                <w:lang w:eastAsia="en-US"/>
              </w:rPr>
              <w:t xml:space="preserve"> районным и </w:t>
            </w:r>
            <w:proofErr w:type="spellStart"/>
            <w:r w:rsidRPr="00647AAC">
              <w:rPr>
                <w:rFonts w:eastAsiaTheme="minorHAnsi"/>
                <w:sz w:val="24"/>
                <w:szCs w:val="24"/>
                <w:lang w:eastAsia="en-US"/>
              </w:rPr>
              <w:t>Щхьэлыкъуэ</w:t>
            </w:r>
            <w:proofErr w:type="spellEnd"/>
          </w:p>
          <w:p w14:paraId="685C2038" w14:textId="77777777" w:rsidR="00647AAC" w:rsidRPr="00647AAC" w:rsidRDefault="00647AAC" w:rsidP="00647AAC">
            <w:pPr>
              <w:jc w:val="center"/>
              <w:rPr>
                <w:rFonts w:eastAsiaTheme="minorHAnsi"/>
                <w:sz w:val="24"/>
                <w:szCs w:val="24"/>
                <w:lang w:eastAsia="en-US"/>
              </w:rPr>
            </w:pPr>
            <w:proofErr w:type="spellStart"/>
            <w:r w:rsidRPr="00647AAC">
              <w:rPr>
                <w:rFonts w:eastAsiaTheme="minorHAnsi"/>
                <w:sz w:val="24"/>
                <w:szCs w:val="24"/>
                <w:lang w:eastAsia="en-US"/>
              </w:rPr>
              <w:t>къуажэм</w:t>
            </w:r>
            <w:proofErr w:type="spellEnd"/>
            <w:r w:rsidRPr="00647AAC">
              <w:rPr>
                <w:rFonts w:eastAsiaTheme="minorHAnsi"/>
                <w:sz w:val="24"/>
                <w:szCs w:val="24"/>
                <w:lang w:eastAsia="en-US"/>
              </w:rPr>
              <w:t xml:space="preserve"> и </w:t>
            </w:r>
            <w:proofErr w:type="spellStart"/>
            <w:r w:rsidRPr="00647AAC">
              <w:rPr>
                <w:rFonts w:eastAsiaTheme="minorHAnsi"/>
                <w:sz w:val="24"/>
                <w:szCs w:val="24"/>
                <w:lang w:eastAsia="en-US"/>
              </w:rPr>
              <w:t>администрацэ</w:t>
            </w:r>
            <w:proofErr w:type="spellEnd"/>
          </w:p>
        </w:tc>
        <w:tc>
          <w:tcPr>
            <w:tcW w:w="1731" w:type="dxa"/>
            <w:tcBorders>
              <w:top w:val="nil"/>
              <w:left w:val="nil"/>
              <w:bottom w:val="nil"/>
              <w:right w:val="nil"/>
            </w:tcBorders>
          </w:tcPr>
          <w:p w14:paraId="314CE96C" w14:textId="77777777" w:rsidR="00647AAC" w:rsidRPr="00647AAC" w:rsidRDefault="00647AAC" w:rsidP="00647AAC">
            <w:pPr>
              <w:jc w:val="center"/>
              <w:rPr>
                <w:rFonts w:eastAsiaTheme="minorHAnsi"/>
                <w:sz w:val="24"/>
                <w:szCs w:val="24"/>
                <w:lang w:eastAsia="en-US"/>
              </w:rPr>
            </w:pPr>
            <w:r w:rsidRPr="00647AAC">
              <w:rPr>
                <w:rFonts w:eastAsiaTheme="minorHAnsi"/>
                <w:noProof/>
                <w:sz w:val="24"/>
                <w:szCs w:val="24"/>
                <w:lang w:eastAsia="en-US"/>
              </w:rPr>
              <w:drawing>
                <wp:inline distT="0" distB="0" distL="0" distR="0" wp14:anchorId="7FF6C84E" wp14:editId="396F4CDA">
                  <wp:extent cx="723265" cy="775970"/>
                  <wp:effectExtent l="0" t="0" r="63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775970"/>
                          </a:xfrm>
                          <a:prstGeom prst="rect">
                            <a:avLst/>
                          </a:prstGeom>
                          <a:noFill/>
                          <a:ln>
                            <a:noFill/>
                          </a:ln>
                        </pic:spPr>
                      </pic:pic>
                    </a:graphicData>
                  </a:graphic>
                </wp:inline>
              </w:drawing>
            </w:r>
          </w:p>
        </w:tc>
        <w:tc>
          <w:tcPr>
            <w:tcW w:w="4040" w:type="dxa"/>
            <w:tcBorders>
              <w:top w:val="nil"/>
              <w:left w:val="nil"/>
              <w:bottom w:val="nil"/>
              <w:right w:val="nil"/>
            </w:tcBorders>
          </w:tcPr>
          <w:p w14:paraId="6EA3AF58" w14:textId="77777777" w:rsidR="00647AAC" w:rsidRPr="00647AAC" w:rsidRDefault="00647AAC" w:rsidP="00647AAC">
            <w:pPr>
              <w:jc w:val="center"/>
              <w:rPr>
                <w:rFonts w:eastAsiaTheme="minorHAnsi"/>
                <w:sz w:val="24"/>
                <w:szCs w:val="24"/>
                <w:lang w:eastAsia="en-US"/>
              </w:rPr>
            </w:pPr>
            <w:r w:rsidRPr="00647AAC">
              <w:rPr>
                <w:rFonts w:eastAsiaTheme="minorHAnsi"/>
                <w:sz w:val="24"/>
                <w:szCs w:val="24"/>
                <w:lang w:eastAsia="en-US"/>
              </w:rPr>
              <w:t xml:space="preserve">    </w:t>
            </w:r>
            <w:proofErr w:type="spellStart"/>
            <w:r w:rsidRPr="00647AAC">
              <w:rPr>
                <w:rFonts w:eastAsiaTheme="minorHAnsi"/>
                <w:sz w:val="24"/>
                <w:szCs w:val="24"/>
                <w:lang w:eastAsia="en-US"/>
              </w:rPr>
              <w:t>Къабарты-Малкъар</w:t>
            </w:r>
            <w:proofErr w:type="spellEnd"/>
            <w:r w:rsidRPr="00647AAC">
              <w:rPr>
                <w:rFonts w:eastAsiaTheme="minorHAnsi"/>
                <w:sz w:val="24"/>
                <w:szCs w:val="24"/>
                <w:lang w:eastAsia="en-US"/>
              </w:rPr>
              <w:t xml:space="preserve"> </w:t>
            </w:r>
            <w:proofErr w:type="spellStart"/>
            <w:r w:rsidRPr="00647AAC">
              <w:rPr>
                <w:rFonts w:eastAsiaTheme="minorHAnsi"/>
                <w:sz w:val="24"/>
                <w:szCs w:val="24"/>
                <w:lang w:eastAsia="en-US"/>
              </w:rPr>
              <w:t>Республиканы</w:t>
            </w:r>
            <w:proofErr w:type="spellEnd"/>
          </w:p>
          <w:p w14:paraId="188ABE61" w14:textId="77777777" w:rsidR="00647AAC" w:rsidRPr="00647AAC" w:rsidRDefault="00647AAC" w:rsidP="00647AAC">
            <w:pPr>
              <w:jc w:val="center"/>
              <w:rPr>
                <w:rFonts w:eastAsiaTheme="minorHAnsi"/>
                <w:sz w:val="24"/>
                <w:szCs w:val="24"/>
                <w:lang w:eastAsia="en-US"/>
              </w:rPr>
            </w:pPr>
            <w:r w:rsidRPr="00647AAC">
              <w:rPr>
                <w:rFonts w:eastAsiaTheme="minorHAnsi"/>
                <w:sz w:val="24"/>
                <w:szCs w:val="24"/>
                <w:lang w:eastAsia="en-US"/>
              </w:rPr>
              <w:t xml:space="preserve">Чегем </w:t>
            </w:r>
            <w:proofErr w:type="spellStart"/>
            <w:r w:rsidRPr="00647AAC">
              <w:rPr>
                <w:rFonts w:eastAsiaTheme="minorHAnsi"/>
                <w:sz w:val="24"/>
                <w:szCs w:val="24"/>
                <w:lang w:eastAsia="en-US"/>
              </w:rPr>
              <w:t>районуну</w:t>
            </w:r>
            <w:proofErr w:type="spellEnd"/>
            <w:r w:rsidRPr="00647AAC">
              <w:rPr>
                <w:rFonts w:eastAsiaTheme="minorHAnsi"/>
                <w:sz w:val="24"/>
                <w:szCs w:val="24"/>
                <w:lang w:eastAsia="en-US"/>
              </w:rPr>
              <w:t xml:space="preserve"> Шалушка </w:t>
            </w:r>
            <w:proofErr w:type="spellStart"/>
            <w:r w:rsidRPr="00647AAC">
              <w:rPr>
                <w:rFonts w:eastAsiaTheme="minorHAnsi"/>
                <w:sz w:val="24"/>
                <w:szCs w:val="24"/>
                <w:lang w:eastAsia="en-US"/>
              </w:rPr>
              <w:t>элини</w:t>
            </w:r>
            <w:proofErr w:type="spellEnd"/>
          </w:p>
          <w:p w14:paraId="1DB64903" w14:textId="77777777" w:rsidR="00647AAC" w:rsidRPr="00647AAC" w:rsidRDefault="00647AAC" w:rsidP="00647AAC">
            <w:pPr>
              <w:jc w:val="center"/>
              <w:rPr>
                <w:rFonts w:eastAsiaTheme="minorHAnsi"/>
                <w:sz w:val="24"/>
                <w:szCs w:val="24"/>
                <w:lang w:eastAsia="en-US"/>
              </w:rPr>
            </w:pPr>
            <w:proofErr w:type="spellStart"/>
            <w:r w:rsidRPr="00647AAC">
              <w:rPr>
                <w:rFonts w:eastAsiaTheme="minorHAnsi"/>
                <w:sz w:val="24"/>
                <w:szCs w:val="24"/>
                <w:lang w:eastAsia="en-US"/>
              </w:rPr>
              <w:t>администрациясы</w:t>
            </w:r>
            <w:proofErr w:type="spellEnd"/>
          </w:p>
          <w:p w14:paraId="751BAD49" w14:textId="77777777" w:rsidR="00647AAC" w:rsidRPr="00647AAC" w:rsidRDefault="00647AAC" w:rsidP="00647AAC">
            <w:pPr>
              <w:jc w:val="center"/>
              <w:rPr>
                <w:rFonts w:eastAsiaTheme="minorHAnsi"/>
                <w:sz w:val="24"/>
                <w:szCs w:val="24"/>
                <w:lang w:eastAsia="en-US"/>
              </w:rPr>
            </w:pPr>
          </w:p>
        </w:tc>
      </w:tr>
    </w:tbl>
    <w:p w14:paraId="74BAD247" w14:textId="77777777" w:rsidR="00647AAC" w:rsidRPr="00647AAC" w:rsidRDefault="00647AAC" w:rsidP="00647AAC">
      <w:pPr>
        <w:jc w:val="center"/>
        <w:rPr>
          <w:rFonts w:eastAsiaTheme="minorHAnsi"/>
          <w:b/>
          <w:sz w:val="24"/>
          <w:szCs w:val="24"/>
          <w:lang w:eastAsia="en-US"/>
        </w:rPr>
      </w:pPr>
      <w:r w:rsidRPr="00647AAC">
        <w:rPr>
          <w:rFonts w:eastAsiaTheme="minorHAnsi"/>
          <w:b/>
          <w:sz w:val="24"/>
          <w:szCs w:val="24"/>
          <w:lang w:eastAsia="en-US"/>
        </w:rPr>
        <w:t xml:space="preserve">А Д М И Н И С Т Р А Ц И Я    </w:t>
      </w:r>
      <w:proofErr w:type="spellStart"/>
      <w:r w:rsidRPr="00647AAC">
        <w:rPr>
          <w:rFonts w:eastAsiaTheme="minorHAnsi"/>
          <w:b/>
          <w:sz w:val="24"/>
          <w:szCs w:val="24"/>
          <w:lang w:eastAsia="en-US"/>
        </w:rPr>
        <w:t>с.п</w:t>
      </w:r>
      <w:proofErr w:type="spellEnd"/>
      <w:r w:rsidRPr="00647AAC">
        <w:rPr>
          <w:rFonts w:eastAsiaTheme="minorHAnsi"/>
          <w:b/>
          <w:sz w:val="24"/>
          <w:szCs w:val="24"/>
          <w:lang w:eastAsia="en-US"/>
        </w:rPr>
        <w:t>. Ш А Л У Ш К А</w:t>
      </w:r>
    </w:p>
    <w:p w14:paraId="3E21F1F8" w14:textId="77777777" w:rsidR="00647AAC" w:rsidRPr="00647AAC" w:rsidRDefault="00647AAC" w:rsidP="00647AAC">
      <w:pPr>
        <w:jc w:val="center"/>
        <w:rPr>
          <w:rFonts w:eastAsiaTheme="minorHAnsi"/>
          <w:b/>
          <w:bCs/>
          <w:sz w:val="24"/>
          <w:szCs w:val="24"/>
          <w:lang w:eastAsia="en-US"/>
        </w:rPr>
      </w:pPr>
      <w:r w:rsidRPr="00647AAC">
        <w:rPr>
          <w:rFonts w:eastAsiaTheme="minorHAnsi"/>
          <w:b/>
          <w:bCs/>
          <w:sz w:val="24"/>
          <w:szCs w:val="24"/>
          <w:lang w:eastAsia="en-US"/>
        </w:rPr>
        <w:t xml:space="preserve">Чегемского муниципального района КБР  </w:t>
      </w:r>
    </w:p>
    <w:p w14:paraId="374C7A75" w14:textId="77777777" w:rsidR="00647AAC" w:rsidRPr="00647AAC" w:rsidRDefault="00647AAC" w:rsidP="00647AAC">
      <w:pPr>
        <w:rPr>
          <w:rFonts w:eastAsiaTheme="minorHAnsi"/>
          <w:sz w:val="24"/>
          <w:szCs w:val="24"/>
          <w:lang w:eastAsia="en-US"/>
        </w:rPr>
      </w:pPr>
    </w:p>
    <w:p w14:paraId="0C02994C" w14:textId="77777777" w:rsidR="00647AAC" w:rsidRPr="00647AAC" w:rsidRDefault="00647AAC" w:rsidP="00647AAC">
      <w:pPr>
        <w:rPr>
          <w:rFonts w:eastAsiaTheme="minorHAnsi"/>
          <w:sz w:val="22"/>
          <w:szCs w:val="22"/>
          <w:lang w:eastAsia="en-US"/>
        </w:rPr>
      </w:pPr>
      <w:r w:rsidRPr="00647AAC">
        <w:rPr>
          <w:rFonts w:eastAsiaTheme="minorHAnsi"/>
          <w:sz w:val="24"/>
          <w:szCs w:val="24"/>
          <w:lang w:eastAsia="en-US"/>
        </w:rPr>
        <w:t xml:space="preserve">       </w:t>
      </w:r>
      <w:r w:rsidRPr="00647AAC">
        <w:rPr>
          <w:rFonts w:eastAsiaTheme="minorHAnsi"/>
          <w:sz w:val="22"/>
          <w:szCs w:val="22"/>
          <w:lang w:eastAsia="en-US"/>
        </w:rPr>
        <w:t xml:space="preserve">Адрес: </w:t>
      </w:r>
      <w:proofErr w:type="spellStart"/>
      <w:proofErr w:type="gramStart"/>
      <w:r w:rsidRPr="00647AAC">
        <w:rPr>
          <w:rFonts w:eastAsiaTheme="minorHAnsi"/>
          <w:sz w:val="22"/>
          <w:szCs w:val="22"/>
          <w:lang w:eastAsia="en-US"/>
        </w:rPr>
        <w:t>КБР,с.п.Шалушка</w:t>
      </w:r>
      <w:proofErr w:type="gramEnd"/>
      <w:r w:rsidRPr="00647AAC">
        <w:rPr>
          <w:rFonts w:eastAsiaTheme="minorHAnsi"/>
          <w:sz w:val="22"/>
          <w:szCs w:val="22"/>
          <w:lang w:eastAsia="en-US"/>
        </w:rPr>
        <w:t>,ул.Ленина</w:t>
      </w:r>
      <w:proofErr w:type="spellEnd"/>
      <w:r w:rsidRPr="00647AAC">
        <w:rPr>
          <w:rFonts w:eastAsiaTheme="minorHAnsi"/>
          <w:sz w:val="22"/>
          <w:szCs w:val="22"/>
          <w:lang w:eastAsia="en-US"/>
        </w:rPr>
        <w:t xml:space="preserve"> 60 «а»          тел. 7-31-75,7-34-36               а</w:t>
      </w:r>
      <w:r w:rsidRPr="00647AAC">
        <w:rPr>
          <w:rFonts w:eastAsiaTheme="minorHAnsi"/>
          <w:sz w:val="22"/>
          <w:szCs w:val="22"/>
          <w:lang w:val="en-US" w:eastAsia="en-US"/>
        </w:rPr>
        <w:t>dm</w:t>
      </w:r>
      <w:r w:rsidRPr="00647AAC">
        <w:rPr>
          <w:rFonts w:eastAsiaTheme="minorHAnsi"/>
          <w:sz w:val="22"/>
          <w:szCs w:val="22"/>
          <w:lang w:eastAsia="en-US"/>
        </w:rPr>
        <w:t>_</w:t>
      </w:r>
      <w:proofErr w:type="spellStart"/>
      <w:r w:rsidRPr="00647AAC">
        <w:rPr>
          <w:rFonts w:eastAsiaTheme="minorHAnsi"/>
          <w:sz w:val="22"/>
          <w:szCs w:val="22"/>
          <w:lang w:val="en-US" w:eastAsia="en-US"/>
        </w:rPr>
        <w:t>shalushka</w:t>
      </w:r>
      <w:proofErr w:type="spellEnd"/>
      <w:r w:rsidRPr="00647AAC">
        <w:rPr>
          <w:rFonts w:eastAsiaTheme="minorHAnsi"/>
          <w:sz w:val="22"/>
          <w:szCs w:val="22"/>
          <w:lang w:eastAsia="en-US"/>
        </w:rPr>
        <w:t>@</w:t>
      </w:r>
      <w:r w:rsidRPr="00647AAC">
        <w:rPr>
          <w:rFonts w:eastAsiaTheme="minorHAnsi"/>
          <w:sz w:val="22"/>
          <w:szCs w:val="22"/>
          <w:lang w:val="en-US" w:eastAsia="en-US"/>
        </w:rPr>
        <w:t>mail</w:t>
      </w:r>
      <w:r w:rsidRPr="00647AAC">
        <w:rPr>
          <w:rFonts w:eastAsiaTheme="minorHAnsi"/>
          <w:sz w:val="22"/>
          <w:szCs w:val="22"/>
          <w:lang w:eastAsia="en-US"/>
        </w:rPr>
        <w:t>.</w:t>
      </w:r>
      <w:proofErr w:type="spellStart"/>
      <w:r w:rsidRPr="00647AAC">
        <w:rPr>
          <w:rFonts w:eastAsiaTheme="minorHAnsi"/>
          <w:sz w:val="22"/>
          <w:szCs w:val="22"/>
          <w:lang w:val="en-US" w:eastAsia="en-US"/>
        </w:rPr>
        <w:t>ru</w:t>
      </w:r>
      <w:proofErr w:type="spellEnd"/>
    </w:p>
    <w:tbl>
      <w:tblPr>
        <w:tblW w:w="9777" w:type="dxa"/>
        <w:tblInd w:w="108" w:type="dxa"/>
        <w:tblBorders>
          <w:top w:val="thinThickSmallGap" w:sz="24" w:space="0" w:color="auto"/>
        </w:tblBorders>
        <w:tblLook w:val="0000" w:firstRow="0" w:lastRow="0" w:firstColumn="0" w:lastColumn="0" w:noHBand="0" w:noVBand="0"/>
      </w:tblPr>
      <w:tblGrid>
        <w:gridCol w:w="9777"/>
      </w:tblGrid>
      <w:tr w:rsidR="00647AAC" w:rsidRPr="00647AAC" w14:paraId="0775CB71" w14:textId="77777777" w:rsidTr="00867B7A">
        <w:trPr>
          <w:trHeight w:val="32"/>
        </w:trPr>
        <w:tc>
          <w:tcPr>
            <w:tcW w:w="9777" w:type="dxa"/>
          </w:tcPr>
          <w:p w14:paraId="5ABFB453" w14:textId="77777777" w:rsidR="00647AAC" w:rsidRPr="00647AAC" w:rsidRDefault="00647AAC" w:rsidP="00647AAC">
            <w:pPr>
              <w:rPr>
                <w:rFonts w:eastAsiaTheme="minorHAnsi"/>
                <w:sz w:val="24"/>
                <w:szCs w:val="24"/>
                <w:lang w:eastAsia="en-US"/>
              </w:rPr>
            </w:pPr>
          </w:p>
        </w:tc>
      </w:tr>
    </w:tbl>
    <w:p w14:paraId="4D0A681F" w14:textId="77777777" w:rsidR="00647AAC" w:rsidRPr="00647AAC" w:rsidRDefault="00647AAC" w:rsidP="00647AAC">
      <w:pPr>
        <w:widowControl w:val="0"/>
        <w:autoSpaceDE w:val="0"/>
        <w:autoSpaceDN w:val="0"/>
        <w:adjustRightInd w:val="0"/>
        <w:rPr>
          <w:rFonts w:eastAsiaTheme="minorHAnsi"/>
          <w:color w:val="000000"/>
          <w:sz w:val="28"/>
          <w:szCs w:val="28"/>
          <w:lang w:eastAsia="en-US"/>
        </w:rPr>
      </w:pPr>
      <w:r w:rsidRPr="00647AAC">
        <w:rPr>
          <w:rFonts w:eastAsiaTheme="minorHAnsi"/>
          <w:color w:val="000000"/>
          <w:sz w:val="28"/>
          <w:szCs w:val="28"/>
          <w:lang w:eastAsia="en-US"/>
        </w:rPr>
        <w:t>18.08.2023г.</w:t>
      </w:r>
    </w:p>
    <w:bookmarkEnd w:id="0"/>
    <w:p w14:paraId="23493E56" w14:textId="77777777" w:rsidR="00647AAC" w:rsidRPr="00647AAC" w:rsidRDefault="00647AAC" w:rsidP="00647AAC">
      <w:pPr>
        <w:jc w:val="center"/>
        <w:rPr>
          <w:rFonts w:ascii="Arial" w:hAnsi="Arial" w:cs="Arial"/>
          <w:b/>
          <w:sz w:val="24"/>
          <w:szCs w:val="24"/>
        </w:rPr>
      </w:pPr>
    </w:p>
    <w:p w14:paraId="4BE9313F" w14:textId="77777777" w:rsidR="00647AAC" w:rsidRPr="00647AAC" w:rsidRDefault="00647AAC" w:rsidP="00647AAC">
      <w:pPr>
        <w:widowControl w:val="0"/>
        <w:autoSpaceDE w:val="0"/>
        <w:autoSpaceDN w:val="0"/>
        <w:adjustRightInd w:val="0"/>
        <w:jc w:val="center"/>
        <w:rPr>
          <w:rFonts w:eastAsiaTheme="minorHAnsi"/>
          <w:b/>
          <w:bCs/>
          <w:color w:val="000000"/>
          <w:sz w:val="28"/>
          <w:szCs w:val="28"/>
          <w:lang w:eastAsia="en-US"/>
        </w:rPr>
      </w:pPr>
      <w:r w:rsidRPr="00647AAC">
        <w:rPr>
          <w:rFonts w:eastAsiaTheme="minorHAnsi"/>
          <w:b/>
          <w:bCs/>
          <w:color w:val="000000"/>
          <w:sz w:val="28"/>
          <w:szCs w:val="28"/>
          <w:lang w:eastAsia="en-US"/>
        </w:rPr>
        <w:t>ПОСТАНОВЛЕНЭ №</w:t>
      </w:r>
    </w:p>
    <w:p w14:paraId="4C132D14" w14:textId="77777777" w:rsidR="00647AAC" w:rsidRPr="00647AAC" w:rsidRDefault="00647AAC" w:rsidP="00647AAC">
      <w:pPr>
        <w:widowControl w:val="0"/>
        <w:autoSpaceDE w:val="0"/>
        <w:autoSpaceDN w:val="0"/>
        <w:adjustRightInd w:val="0"/>
        <w:rPr>
          <w:rFonts w:eastAsiaTheme="minorHAnsi"/>
          <w:b/>
          <w:bCs/>
          <w:color w:val="000000"/>
          <w:sz w:val="28"/>
          <w:szCs w:val="28"/>
          <w:lang w:eastAsia="en-US"/>
        </w:rPr>
      </w:pPr>
      <w:r w:rsidRPr="00647AAC">
        <w:rPr>
          <w:rFonts w:eastAsiaTheme="minorHAnsi"/>
          <w:b/>
          <w:bCs/>
          <w:color w:val="000000"/>
          <w:sz w:val="28"/>
          <w:szCs w:val="28"/>
          <w:lang w:eastAsia="en-US"/>
        </w:rPr>
        <w:t xml:space="preserve">                                                  </w:t>
      </w:r>
      <w:r>
        <w:rPr>
          <w:rFonts w:eastAsiaTheme="minorHAnsi"/>
          <w:b/>
          <w:bCs/>
          <w:color w:val="000000"/>
          <w:sz w:val="28"/>
          <w:szCs w:val="28"/>
          <w:lang w:eastAsia="en-US"/>
        </w:rPr>
        <w:t xml:space="preserve"> </w:t>
      </w:r>
      <w:r w:rsidRPr="00647AAC">
        <w:rPr>
          <w:rFonts w:eastAsiaTheme="minorHAnsi"/>
          <w:b/>
          <w:bCs/>
          <w:color w:val="000000"/>
          <w:sz w:val="28"/>
          <w:szCs w:val="28"/>
          <w:lang w:eastAsia="en-US"/>
        </w:rPr>
        <w:t>БЕГИМ №</w:t>
      </w:r>
    </w:p>
    <w:p w14:paraId="16B54763" w14:textId="77777777" w:rsidR="00647AAC" w:rsidRPr="00647AAC" w:rsidRDefault="00647AAC" w:rsidP="00647AAC">
      <w:pPr>
        <w:autoSpaceDE w:val="0"/>
        <w:autoSpaceDN w:val="0"/>
        <w:adjustRightInd w:val="0"/>
        <w:jc w:val="center"/>
        <w:rPr>
          <w:rFonts w:eastAsiaTheme="minorHAnsi"/>
          <w:b/>
          <w:bCs/>
          <w:color w:val="000000"/>
          <w:sz w:val="28"/>
          <w:szCs w:val="28"/>
          <w:lang w:eastAsia="en-US"/>
        </w:rPr>
      </w:pPr>
      <w:r w:rsidRPr="00647AAC">
        <w:rPr>
          <w:rFonts w:eastAsiaTheme="minorHAnsi"/>
          <w:b/>
          <w:bCs/>
          <w:color w:val="000000"/>
          <w:sz w:val="28"/>
          <w:szCs w:val="28"/>
          <w:lang w:eastAsia="en-US"/>
        </w:rPr>
        <w:t xml:space="preserve">          ПОСТАНОВЛЕНИЕ № 26</w:t>
      </w:r>
      <w:r>
        <w:rPr>
          <w:rFonts w:eastAsiaTheme="minorHAnsi"/>
          <w:b/>
          <w:bCs/>
          <w:color w:val="000000"/>
          <w:sz w:val="28"/>
          <w:szCs w:val="28"/>
          <w:lang w:eastAsia="en-US"/>
        </w:rPr>
        <w:t>4</w:t>
      </w:r>
    </w:p>
    <w:p w14:paraId="438062C1" w14:textId="77777777" w:rsidR="00647AAC" w:rsidRPr="00647AAC" w:rsidRDefault="00647AAC" w:rsidP="00647AAC">
      <w:pPr>
        <w:widowControl w:val="0"/>
        <w:shd w:val="clear" w:color="auto" w:fill="FFFFFF"/>
        <w:tabs>
          <w:tab w:val="left" w:pos="3792"/>
        </w:tabs>
        <w:autoSpaceDE w:val="0"/>
        <w:autoSpaceDN w:val="0"/>
        <w:adjustRightInd w:val="0"/>
        <w:jc w:val="center"/>
        <w:rPr>
          <w:rFonts w:ascii="Arial" w:hAnsi="Arial" w:cs="Arial"/>
          <w:color w:val="000000"/>
          <w:sz w:val="24"/>
          <w:szCs w:val="24"/>
        </w:rPr>
      </w:pPr>
    </w:p>
    <w:p w14:paraId="2F594C06" w14:textId="77777777" w:rsidR="00647AAC" w:rsidRDefault="00647AAC" w:rsidP="00647AAC">
      <w:pPr>
        <w:ind w:firstLine="709"/>
        <w:jc w:val="center"/>
        <w:rPr>
          <w:sz w:val="24"/>
          <w:szCs w:val="24"/>
        </w:rPr>
      </w:pPr>
    </w:p>
    <w:p w14:paraId="0FC647B7" w14:textId="77777777" w:rsidR="00647AAC" w:rsidRPr="00647AAC" w:rsidRDefault="00647AAC" w:rsidP="00647AAC">
      <w:pPr>
        <w:jc w:val="both"/>
        <w:rPr>
          <w:sz w:val="28"/>
          <w:szCs w:val="28"/>
        </w:rPr>
      </w:pPr>
      <w:r w:rsidRPr="00647AAC">
        <w:rPr>
          <w:sz w:val="28"/>
          <w:szCs w:val="28"/>
        </w:rPr>
        <w:t>«Об утверждении административного регламента по предоставлению</w:t>
      </w:r>
      <w:r>
        <w:rPr>
          <w:sz w:val="28"/>
          <w:szCs w:val="28"/>
        </w:rPr>
        <w:t xml:space="preserve"> </w:t>
      </w:r>
      <w:r w:rsidRPr="00647AAC">
        <w:rPr>
          <w:sz w:val="28"/>
          <w:szCs w:val="28"/>
        </w:rPr>
        <w:t>муниципальной услуги «Постановка граждан на учет в качестве</w:t>
      </w:r>
      <w:r>
        <w:rPr>
          <w:sz w:val="28"/>
          <w:szCs w:val="28"/>
        </w:rPr>
        <w:t xml:space="preserve"> </w:t>
      </w:r>
      <w:r w:rsidRPr="00647AAC">
        <w:rPr>
          <w:sz w:val="28"/>
          <w:szCs w:val="28"/>
        </w:rPr>
        <w:t>нуждающихся в жилых помещениях на территории сельского поселения Шалушка Чегемского муниципального района</w:t>
      </w:r>
      <w:r>
        <w:rPr>
          <w:sz w:val="28"/>
          <w:szCs w:val="28"/>
        </w:rPr>
        <w:t xml:space="preserve"> </w:t>
      </w:r>
      <w:r w:rsidRPr="00647AAC">
        <w:rPr>
          <w:sz w:val="28"/>
          <w:szCs w:val="28"/>
        </w:rPr>
        <w:t>Кабардино-Балкарской Республики»»</w:t>
      </w:r>
    </w:p>
    <w:p w14:paraId="44BA0089" w14:textId="77777777" w:rsidR="00647AAC" w:rsidRPr="00647AAC" w:rsidRDefault="00647AAC" w:rsidP="00647AAC">
      <w:pPr>
        <w:ind w:firstLine="709"/>
        <w:jc w:val="both"/>
        <w:rPr>
          <w:sz w:val="28"/>
          <w:szCs w:val="28"/>
        </w:rPr>
      </w:pPr>
    </w:p>
    <w:p w14:paraId="2EB3656E" w14:textId="77777777" w:rsidR="00647AAC" w:rsidRPr="00C41FF5" w:rsidRDefault="00647AAC" w:rsidP="00647AAC">
      <w:pPr>
        <w:ind w:firstLine="709"/>
        <w:jc w:val="both"/>
        <w:rPr>
          <w:sz w:val="28"/>
          <w:szCs w:val="28"/>
        </w:rPr>
      </w:pPr>
      <w:r w:rsidRPr="00C41FF5">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в целях реализации Федерального закона от 27.07.2010 № 210 - ФЗ «Об организации предоставления государственных и муниципальных услуг», а также в целях обеспечения предоставления муниципальной услуги в сфере жилищных правоотношений на территории сельского поселения </w:t>
      </w:r>
      <w:r>
        <w:rPr>
          <w:sz w:val="28"/>
          <w:szCs w:val="28"/>
        </w:rPr>
        <w:t>Шалушка</w:t>
      </w:r>
      <w:r w:rsidRPr="00C41FF5">
        <w:rPr>
          <w:sz w:val="28"/>
          <w:szCs w:val="28"/>
        </w:rPr>
        <w:t xml:space="preserve">, </w:t>
      </w:r>
      <w:r>
        <w:rPr>
          <w:sz w:val="28"/>
          <w:szCs w:val="28"/>
        </w:rPr>
        <w:t xml:space="preserve"> </w:t>
      </w:r>
      <w:r w:rsidRPr="00C41FF5">
        <w:rPr>
          <w:sz w:val="28"/>
          <w:szCs w:val="28"/>
        </w:rPr>
        <w:t xml:space="preserve">администрация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p>
    <w:p w14:paraId="334708C0" w14:textId="77777777" w:rsidR="00647AAC" w:rsidRDefault="00647AAC" w:rsidP="00647AAC">
      <w:pPr>
        <w:ind w:firstLine="709"/>
        <w:jc w:val="both"/>
        <w:rPr>
          <w:sz w:val="28"/>
          <w:szCs w:val="28"/>
        </w:rPr>
      </w:pPr>
    </w:p>
    <w:p w14:paraId="472774C8" w14:textId="77777777" w:rsidR="00647AAC" w:rsidRPr="00C41FF5" w:rsidRDefault="00647AAC" w:rsidP="00647AAC">
      <w:pPr>
        <w:ind w:firstLine="709"/>
        <w:jc w:val="center"/>
        <w:rPr>
          <w:sz w:val="28"/>
          <w:szCs w:val="28"/>
        </w:rPr>
      </w:pPr>
      <w:r w:rsidRPr="00C41FF5">
        <w:rPr>
          <w:sz w:val="28"/>
          <w:szCs w:val="28"/>
        </w:rPr>
        <w:t>ПОСТАНОВЛЯЕТ:</w:t>
      </w:r>
    </w:p>
    <w:p w14:paraId="4FB7FDFD" w14:textId="77777777" w:rsidR="00647AAC" w:rsidRPr="00C41FF5" w:rsidRDefault="00647AAC" w:rsidP="00647AAC">
      <w:pPr>
        <w:ind w:firstLine="709"/>
        <w:jc w:val="both"/>
        <w:rPr>
          <w:sz w:val="28"/>
          <w:szCs w:val="28"/>
        </w:rPr>
      </w:pPr>
      <w:r w:rsidRPr="00C41FF5">
        <w:rPr>
          <w:sz w:val="28"/>
          <w:szCs w:val="28"/>
        </w:rPr>
        <w:t>1.</w:t>
      </w:r>
      <w:r w:rsidRPr="00C41FF5">
        <w:rPr>
          <w:sz w:val="28"/>
          <w:szCs w:val="28"/>
        </w:rPr>
        <w:tab/>
        <w:t>Утвердить</w:t>
      </w:r>
      <w:r>
        <w:rPr>
          <w:sz w:val="28"/>
          <w:szCs w:val="28"/>
        </w:rPr>
        <w:t xml:space="preserve"> </w:t>
      </w:r>
      <w:r w:rsidRPr="00C41FF5">
        <w:rPr>
          <w:sz w:val="28"/>
          <w:szCs w:val="28"/>
        </w:rPr>
        <w:t xml:space="preserve">прилагаемый административный регламент предоставления муниципальной услуги «Постановка граждан на учет в качестве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6097AAE0" w14:textId="77777777" w:rsidR="00647AAC" w:rsidRPr="00C41FF5" w:rsidRDefault="00647AAC" w:rsidP="00647AAC">
      <w:pPr>
        <w:ind w:firstLine="709"/>
        <w:jc w:val="both"/>
        <w:rPr>
          <w:sz w:val="28"/>
          <w:szCs w:val="28"/>
        </w:rPr>
      </w:pPr>
      <w:r w:rsidRPr="00C41FF5">
        <w:rPr>
          <w:sz w:val="28"/>
          <w:szCs w:val="28"/>
        </w:rPr>
        <w:t>2.</w:t>
      </w:r>
      <w:r w:rsidRPr="00C41FF5">
        <w:rPr>
          <w:sz w:val="28"/>
          <w:szCs w:val="28"/>
        </w:rPr>
        <w:tab/>
        <w:t xml:space="preserve">Настоящее постановление разместить </w:t>
      </w:r>
      <w:r>
        <w:rPr>
          <w:sz w:val="28"/>
          <w:szCs w:val="28"/>
        </w:rPr>
        <w:t xml:space="preserve">на официальном </w:t>
      </w:r>
      <w:r w:rsidRPr="00C41FF5">
        <w:rPr>
          <w:sz w:val="28"/>
          <w:szCs w:val="28"/>
        </w:rPr>
        <w:t xml:space="preserve">сайте </w:t>
      </w:r>
      <w:r>
        <w:rPr>
          <w:sz w:val="28"/>
          <w:szCs w:val="28"/>
        </w:rPr>
        <w:t xml:space="preserve"> </w:t>
      </w:r>
      <w:r w:rsidRPr="00C41FF5">
        <w:rPr>
          <w:sz w:val="28"/>
          <w:szCs w:val="28"/>
        </w:rPr>
        <w:t xml:space="preserve"> администрации </w:t>
      </w:r>
      <w:proofErr w:type="spellStart"/>
      <w:r>
        <w:rPr>
          <w:sz w:val="28"/>
          <w:szCs w:val="28"/>
        </w:rPr>
        <w:t>с.п.Шалушка</w:t>
      </w:r>
      <w:proofErr w:type="spellEnd"/>
      <w:r>
        <w:rPr>
          <w:sz w:val="28"/>
          <w:szCs w:val="28"/>
        </w:rPr>
        <w:t xml:space="preserve"> Чегемского </w:t>
      </w:r>
      <w:r w:rsidRPr="00C41FF5">
        <w:rPr>
          <w:sz w:val="28"/>
          <w:szCs w:val="28"/>
        </w:rPr>
        <w:t xml:space="preserve">муниципального района </w:t>
      </w:r>
      <w:r>
        <w:rPr>
          <w:sz w:val="28"/>
          <w:szCs w:val="28"/>
        </w:rPr>
        <w:t>в</w:t>
      </w:r>
      <w:r w:rsidRPr="00C41FF5">
        <w:rPr>
          <w:sz w:val="28"/>
          <w:szCs w:val="28"/>
        </w:rPr>
        <w:t xml:space="preserve"> информационно телекоммуникационной сети «Интернет».</w:t>
      </w:r>
    </w:p>
    <w:p w14:paraId="358336A8" w14:textId="77777777" w:rsidR="00647AAC" w:rsidRPr="00C41FF5" w:rsidRDefault="00647AAC" w:rsidP="00647AAC">
      <w:pPr>
        <w:ind w:firstLine="709"/>
        <w:jc w:val="both"/>
        <w:rPr>
          <w:sz w:val="28"/>
          <w:szCs w:val="28"/>
        </w:rPr>
      </w:pPr>
      <w:r w:rsidRPr="00C41FF5">
        <w:rPr>
          <w:sz w:val="28"/>
          <w:szCs w:val="28"/>
        </w:rPr>
        <w:t>3.</w:t>
      </w:r>
      <w:r w:rsidRPr="00C41FF5">
        <w:rPr>
          <w:sz w:val="28"/>
          <w:szCs w:val="28"/>
        </w:rPr>
        <w:tab/>
        <w:t>Контроль за выполнением настоящего оставляю за собой.</w:t>
      </w:r>
    </w:p>
    <w:p w14:paraId="05D4985C" w14:textId="77777777" w:rsidR="00647AAC" w:rsidRDefault="00647AAC" w:rsidP="00647AAC">
      <w:pPr>
        <w:jc w:val="both"/>
        <w:rPr>
          <w:sz w:val="28"/>
          <w:szCs w:val="28"/>
        </w:rPr>
      </w:pPr>
    </w:p>
    <w:p w14:paraId="47E5C648" w14:textId="77777777" w:rsidR="00647AAC" w:rsidRDefault="00647AAC" w:rsidP="00647AAC">
      <w:pPr>
        <w:jc w:val="both"/>
        <w:rPr>
          <w:sz w:val="28"/>
          <w:szCs w:val="28"/>
        </w:rPr>
      </w:pPr>
    </w:p>
    <w:p w14:paraId="54F48F39" w14:textId="77777777" w:rsidR="00647AAC" w:rsidRDefault="00647AAC" w:rsidP="00647AAC">
      <w:pPr>
        <w:jc w:val="both"/>
        <w:rPr>
          <w:sz w:val="28"/>
          <w:szCs w:val="28"/>
        </w:rPr>
      </w:pPr>
      <w:r w:rsidRPr="00C41FF5">
        <w:rPr>
          <w:sz w:val="28"/>
          <w:szCs w:val="28"/>
        </w:rPr>
        <w:t>Глава</w:t>
      </w:r>
      <w:r>
        <w:rPr>
          <w:sz w:val="28"/>
          <w:szCs w:val="28"/>
        </w:rPr>
        <w:t xml:space="preserve"> администрации</w:t>
      </w:r>
    </w:p>
    <w:p w14:paraId="45275A18" w14:textId="77777777" w:rsidR="00647AAC" w:rsidRPr="00C41FF5" w:rsidRDefault="00647AAC" w:rsidP="00647AAC">
      <w:pPr>
        <w:jc w:val="both"/>
        <w:rPr>
          <w:sz w:val="28"/>
          <w:szCs w:val="28"/>
        </w:rPr>
      </w:pPr>
      <w:r w:rsidRPr="00C41FF5">
        <w:rPr>
          <w:sz w:val="28"/>
          <w:szCs w:val="28"/>
        </w:rPr>
        <w:t xml:space="preserve"> </w:t>
      </w:r>
      <w:proofErr w:type="spellStart"/>
      <w:r>
        <w:rPr>
          <w:sz w:val="28"/>
          <w:szCs w:val="28"/>
        </w:rPr>
        <w:t>с.п.Шалушка</w:t>
      </w:r>
      <w:proofErr w:type="spellEnd"/>
      <w:r>
        <w:rPr>
          <w:sz w:val="28"/>
          <w:szCs w:val="28"/>
        </w:rPr>
        <w:t xml:space="preserve">                                                                                 </w:t>
      </w:r>
      <w:proofErr w:type="spellStart"/>
      <w:r>
        <w:rPr>
          <w:sz w:val="28"/>
          <w:szCs w:val="28"/>
        </w:rPr>
        <w:t>А.А.Керефов</w:t>
      </w:r>
      <w:proofErr w:type="spellEnd"/>
      <w:r>
        <w:rPr>
          <w:sz w:val="28"/>
          <w:szCs w:val="28"/>
        </w:rPr>
        <w:t xml:space="preserve">                                 </w:t>
      </w:r>
    </w:p>
    <w:p w14:paraId="11B82323" w14:textId="77777777" w:rsidR="00647AAC" w:rsidRDefault="00647AAC" w:rsidP="00647AAC">
      <w:pPr>
        <w:ind w:firstLine="709"/>
        <w:jc w:val="both"/>
        <w:rPr>
          <w:sz w:val="28"/>
          <w:szCs w:val="28"/>
        </w:rPr>
      </w:pPr>
    </w:p>
    <w:p w14:paraId="6028B614" w14:textId="77777777" w:rsidR="00647AAC" w:rsidRDefault="00647AAC" w:rsidP="00647AAC">
      <w:pPr>
        <w:rPr>
          <w:sz w:val="24"/>
          <w:szCs w:val="24"/>
        </w:rPr>
      </w:pPr>
    </w:p>
    <w:p w14:paraId="14DDF83B" w14:textId="77777777" w:rsidR="00647AAC" w:rsidRDefault="00647AAC" w:rsidP="00647AAC">
      <w:pPr>
        <w:rPr>
          <w:sz w:val="24"/>
          <w:szCs w:val="24"/>
        </w:rPr>
      </w:pPr>
    </w:p>
    <w:p w14:paraId="2288B68B" w14:textId="77777777" w:rsidR="00647AAC" w:rsidRDefault="00647AAC" w:rsidP="00647AAC">
      <w:pPr>
        <w:rPr>
          <w:sz w:val="24"/>
          <w:szCs w:val="24"/>
        </w:rPr>
      </w:pPr>
    </w:p>
    <w:p w14:paraId="71CFB46E" w14:textId="77777777" w:rsidR="00647AAC" w:rsidRPr="00647AAC" w:rsidRDefault="00647AAC" w:rsidP="00647AAC">
      <w:pPr>
        <w:jc w:val="right"/>
        <w:rPr>
          <w:rFonts w:eastAsiaTheme="minorHAnsi"/>
          <w:sz w:val="24"/>
          <w:szCs w:val="24"/>
          <w:lang w:eastAsia="en-US"/>
        </w:rPr>
      </w:pPr>
      <w:r w:rsidRPr="00647AAC">
        <w:rPr>
          <w:rFonts w:eastAsiaTheme="minorHAnsi"/>
          <w:sz w:val="24"/>
          <w:szCs w:val="24"/>
          <w:lang w:eastAsia="en-US"/>
        </w:rPr>
        <w:t xml:space="preserve">                                                                                                                         </w:t>
      </w:r>
      <w:r w:rsidRPr="00647AAC">
        <w:rPr>
          <w:rFonts w:eastAsiaTheme="minorHAnsi"/>
          <w:lang w:eastAsia="en-US"/>
        </w:rPr>
        <w:t>Приложение 1</w:t>
      </w:r>
    </w:p>
    <w:p w14:paraId="4849DA2B" w14:textId="77777777" w:rsidR="00647AAC" w:rsidRPr="00647AAC" w:rsidRDefault="00647AAC" w:rsidP="00647AAC">
      <w:pPr>
        <w:jc w:val="right"/>
        <w:rPr>
          <w:rFonts w:eastAsiaTheme="minorHAnsi"/>
          <w:lang w:eastAsia="en-US"/>
        </w:rPr>
      </w:pPr>
      <w:r w:rsidRPr="00647AAC">
        <w:rPr>
          <w:rFonts w:eastAsiaTheme="minorHAnsi"/>
          <w:lang w:eastAsia="en-US"/>
        </w:rPr>
        <w:t xml:space="preserve"> Утвержден </w:t>
      </w:r>
    </w:p>
    <w:p w14:paraId="5443875A" w14:textId="77777777" w:rsidR="00647AAC" w:rsidRPr="00647AAC" w:rsidRDefault="00647AAC" w:rsidP="00647AAC">
      <w:pPr>
        <w:jc w:val="right"/>
        <w:rPr>
          <w:rFonts w:eastAsiaTheme="minorHAnsi"/>
          <w:lang w:eastAsia="en-US"/>
        </w:rPr>
      </w:pPr>
      <w:r w:rsidRPr="00647AAC">
        <w:rPr>
          <w:rFonts w:eastAsiaTheme="minorHAnsi"/>
          <w:lang w:eastAsia="en-US"/>
        </w:rPr>
        <w:t xml:space="preserve">                                                                                            постановлением главы администрации</w:t>
      </w:r>
    </w:p>
    <w:p w14:paraId="3DAC5878" w14:textId="77777777" w:rsidR="00647AAC" w:rsidRPr="00647AAC" w:rsidRDefault="00647AAC" w:rsidP="00647AAC">
      <w:pPr>
        <w:jc w:val="right"/>
        <w:rPr>
          <w:rFonts w:eastAsiaTheme="minorHAnsi"/>
          <w:lang w:eastAsia="en-US"/>
        </w:rPr>
      </w:pPr>
      <w:r w:rsidRPr="00647AAC">
        <w:rPr>
          <w:rFonts w:eastAsiaTheme="minorHAnsi"/>
          <w:lang w:eastAsia="en-US"/>
        </w:rPr>
        <w:t xml:space="preserve">                                                                                   сельского поселения Шалушка </w:t>
      </w:r>
    </w:p>
    <w:p w14:paraId="17CAC618" w14:textId="77777777" w:rsidR="00647AAC" w:rsidRPr="00647AAC" w:rsidRDefault="00647AAC" w:rsidP="00647AAC">
      <w:pPr>
        <w:jc w:val="right"/>
        <w:rPr>
          <w:rFonts w:eastAsiaTheme="minorHAnsi"/>
          <w:lang w:eastAsia="en-US"/>
        </w:rPr>
      </w:pPr>
      <w:r w:rsidRPr="00647AAC">
        <w:rPr>
          <w:rFonts w:eastAsiaTheme="minorHAnsi"/>
          <w:lang w:eastAsia="en-US"/>
        </w:rPr>
        <w:t>Чегемского муниципального района</w:t>
      </w:r>
    </w:p>
    <w:p w14:paraId="591E39AB" w14:textId="77777777" w:rsidR="00647AAC" w:rsidRPr="00647AAC" w:rsidRDefault="00647AAC" w:rsidP="00647AAC">
      <w:pPr>
        <w:jc w:val="right"/>
        <w:rPr>
          <w:sz w:val="28"/>
          <w:szCs w:val="28"/>
          <w:u w:val="single"/>
        </w:rPr>
      </w:pPr>
      <w:r w:rsidRPr="00647AAC">
        <w:rPr>
          <w:rFonts w:eastAsiaTheme="minorHAnsi"/>
          <w:lang w:eastAsia="en-US"/>
        </w:rPr>
        <w:t xml:space="preserve">                                                                                            от 18.08.2023г. № </w:t>
      </w:r>
      <w:r w:rsidRPr="00647AAC">
        <w:rPr>
          <w:rFonts w:eastAsiaTheme="minorHAnsi"/>
          <w:u w:val="single"/>
          <w:lang w:eastAsia="en-US"/>
        </w:rPr>
        <w:t>26</w:t>
      </w:r>
      <w:r>
        <w:rPr>
          <w:rFonts w:eastAsiaTheme="minorHAnsi"/>
          <w:u w:val="single"/>
          <w:lang w:eastAsia="en-US"/>
        </w:rPr>
        <w:t>4</w:t>
      </w:r>
    </w:p>
    <w:p w14:paraId="779742BD" w14:textId="77777777" w:rsidR="00647AAC" w:rsidRPr="007A7AB8" w:rsidRDefault="00647AAC" w:rsidP="00647AAC">
      <w:pPr>
        <w:ind w:firstLine="709"/>
        <w:jc w:val="right"/>
        <w:rPr>
          <w:sz w:val="24"/>
          <w:szCs w:val="24"/>
        </w:rPr>
      </w:pPr>
    </w:p>
    <w:p w14:paraId="00E842E7" w14:textId="77777777" w:rsidR="00647AAC" w:rsidRDefault="00647AAC" w:rsidP="00647AAC">
      <w:pPr>
        <w:ind w:firstLine="709"/>
        <w:jc w:val="center"/>
        <w:rPr>
          <w:b/>
          <w:bCs/>
          <w:sz w:val="28"/>
          <w:szCs w:val="28"/>
        </w:rPr>
      </w:pPr>
      <w:r w:rsidRPr="007A7AB8">
        <w:rPr>
          <w:b/>
          <w:bCs/>
          <w:sz w:val="28"/>
          <w:szCs w:val="28"/>
        </w:rPr>
        <w:t xml:space="preserve">Административный регламент </w:t>
      </w:r>
    </w:p>
    <w:p w14:paraId="695B3D4E" w14:textId="77777777" w:rsidR="00647AAC" w:rsidRPr="007A7AB8" w:rsidRDefault="00647AAC" w:rsidP="00647AAC">
      <w:pPr>
        <w:ind w:firstLine="709"/>
        <w:jc w:val="center"/>
        <w:rPr>
          <w:b/>
          <w:bCs/>
          <w:sz w:val="28"/>
          <w:szCs w:val="28"/>
        </w:rPr>
      </w:pPr>
      <w:r w:rsidRPr="007A7AB8">
        <w:rPr>
          <w:b/>
          <w:bCs/>
          <w:sz w:val="28"/>
          <w:szCs w:val="28"/>
        </w:rPr>
        <w:t>по предоставлению муниципальной услуги «Постановка граждан на учет в качестве нуждающихся в жилых помещениях на территории сельского поселения Шалушка</w:t>
      </w:r>
      <w:r>
        <w:rPr>
          <w:b/>
          <w:bCs/>
          <w:sz w:val="28"/>
          <w:szCs w:val="28"/>
        </w:rPr>
        <w:t xml:space="preserve"> </w:t>
      </w:r>
      <w:r w:rsidRPr="007A7AB8">
        <w:rPr>
          <w:b/>
          <w:bCs/>
          <w:sz w:val="28"/>
          <w:szCs w:val="28"/>
        </w:rPr>
        <w:t>Чегемского</w:t>
      </w:r>
      <w:r>
        <w:rPr>
          <w:b/>
          <w:bCs/>
          <w:sz w:val="28"/>
          <w:szCs w:val="28"/>
        </w:rPr>
        <w:t xml:space="preserve"> </w:t>
      </w:r>
      <w:r w:rsidRPr="007A7AB8">
        <w:rPr>
          <w:b/>
          <w:bCs/>
          <w:sz w:val="28"/>
          <w:szCs w:val="28"/>
        </w:rPr>
        <w:t>муниципального района Кабардино-Балкарской Республики»</w:t>
      </w:r>
    </w:p>
    <w:p w14:paraId="6C4BCBAD" w14:textId="77777777" w:rsidR="00647AAC" w:rsidRDefault="00647AAC" w:rsidP="00647AAC">
      <w:pPr>
        <w:ind w:firstLine="709"/>
        <w:jc w:val="center"/>
        <w:rPr>
          <w:sz w:val="28"/>
          <w:szCs w:val="28"/>
        </w:rPr>
      </w:pPr>
    </w:p>
    <w:p w14:paraId="32D19832" w14:textId="77777777" w:rsidR="00647AAC" w:rsidRPr="00FC064D" w:rsidRDefault="00647AAC" w:rsidP="00647AAC">
      <w:pPr>
        <w:pStyle w:val="a4"/>
        <w:numPr>
          <w:ilvl w:val="0"/>
          <w:numId w:val="1"/>
        </w:numPr>
        <w:jc w:val="center"/>
        <w:rPr>
          <w:sz w:val="28"/>
          <w:szCs w:val="28"/>
        </w:rPr>
      </w:pPr>
      <w:r w:rsidRPr="00FC064D">
        <w:rPr>
          <w:sz w:val="28"/>
          <w:szCs w:val="28"/>
        </w:rPr>
        <w:t>Общие положения</w:t>
      </w:r>
    </w:p>
    <w:p w14:paraId="2DC882D1" w14:textId="77777777" w:rsidR="00647AAC" w:rsidRPr="00FC064D" w:rsidRDefault="00647AAC" w:rsidP="00647AAC">
      <w:pPr>
        <w:pStyle w:val="a4"/>
        <w:ind w:left="1414"/>
        <w:rPr>
          <w:sz w:val="28"/>
          <w:szCs w:val="28"/>
        </w:rPr>
      </w:pPr>
    </w:p>
    <w:p w14:paraId="004F5ECD" w14:textId="77777777" w:rsidR="00647AAC" w:rsidRPr="00C41FF5" w:rsidRDefault="00647AAC" w:rsidP="00647AAC">
      <w:pPr>
        <w:ind w:firstLine="709"/>
        <w:jc w:val="both"/>
        <w:rPr>
          <w:sz w:val="28"/>
          <w:szCs w:val="28"/>
        </w:rPr>
      </w:pPr>
      <w:r w:rsidRPr="00C41FF5">
        <w:rPr>
          <w:sz w:val="28"/>
          <w:szCs w:val="28"/>
        </w:rPr>
        <w:t>1.1.</w:t>
      </w:r>
      <w:r w:rsidRPr="00C41FF5">
        <w:rPr>
          <w:sz w:val="28"/>
          <w:szCs w:val="28"/>
        </w:rPr>
        <w:tab/>
        <w:t xml:space="preserve">Предметом регулирования настоящего административного регламента являются отношения, возникающие между физическими лицами и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связанные с предоставлением муниципальной услуги по постановке граждан на учет в качестве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w:t>
      </w:r>
    </w:p>
    <w:p w14:paraId="7FF48DE6" w14:textId="77777777" w:rsidR="00647AAC" w:rsidRPr="00C41FF5" w:rsidRDefault="00647AAC" w:rsidP="00647AAC">
      <w:pPr>
        <w:ind w:firstLine="709"/>
        <w:jc w:val="both"/>
        <w:rPr>
          <w:sz w:val="28"/>
          <w:szCs w:val="28"/>
        </w:rPr>
      </w:pPr>
      <w:r w:rsidRPr="00C41FF5">
        <w:rPr>
          <w:sz w:val="28"/>
          <w:szCs w:val="28"/>
        </w:rPr>
        <w:t>1.2.</w:t>
      </w:r>
      <w:r w:rsidRPr="00C41FF5">
        <w:rPr>
          <w:sz w:val="28"/>
          <w:szCs w:val="28"/>
        </w:rPr>
        <w:tab/>
        <w:t xml:space="preserve">Административный регламент по предоставлению муниципальной услуги «Постановка граждан на учет в качестве нуждающихся в жилых помещениях на территории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(далее - 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действий (административных процедур) при предоставлении муниципальной услуги.</w:t>
      </w:r>
    </w:p>
    <w:p w14:paraId="63F4AFEF" w14:textId="77777777" w:rsidR="00647AAC" w:rsidRPr="00C41FF5" w:rsidRDefault="00647AAC" w:rsidP="00647AAC">
      <w:pPr>
        <w:ind w:firstLine="709"/>
        <w:jc w:val="both"/>
        <w:rPr>
          <w:sz w:val="28"/>
          <w:szCs w:val="28"/>
        </w:rPr>
      </w:pPr>
      <w:r w:rsidRPr="00C41FF5">
        <w:rPr>
          <w:sz w:val="28"/>
          <w:szCs w:val="28"/>
        </w:rPr>
        <w:t>1.3.</w:t>
      </w:r>
      <w:r w:rsidRPr="00C41FF5">
        <w:rPr>
          <w:sz w:val="28"/>
          <w:szCs w:val="28"/>
        </w:rPr>
        <w:tab/>
        <w:t xml:space="preserve">Заявителями являются физические лица, обратившиеся с заявлением о предоставлении муниципальной услуги (далее - заявитель, заявители), постоянно проживающие (с регистрацией по месту жительства)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нуждающиеся в жилых помещениях;</w:t>
      </w:r>
    </w:p>
    <w:p w14:paraId="3D0E43F5" w14:textId="77777777" w:rsidR="00647AAC" w:rsidRPr="00C41FF5" w:rsidRDefault="00647AAC" w:rsidP="00647AAC">
      <w:pPr>
        <w:ind w:firstLine="709"/>
        <w:jc w:val="both"/>
        <w:rPr>
          <w:sz w:val="28"/>
          <w:szCs w:val="28"/>
        </w:rPr>
      </w:pPr>
      <w:r w:rsidRPr="00C41FF5">
        <w:rPr>
          <w:sz w:val="28"/>
          <w:szCs w:val="28"/>
        </w:rPr>
        <w:t>1.3.1.</w:t>
      </w:r>
      <w:r w:rsidRPr="00C41FF5">
        <w:rPr>
          <w:sz w:val="28"/>
          <w:szCs w:val="28"/>
        </w:rPr>
        <w:tab/>
        <w:t>Полномочиями выступать от имени заявителей для получения муниципальной услуги обладают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w:t>
      </w:r>
    </w:p>
    <w:p w14:paraId="6751E990" w14:textId="77777777" w:rsidR="00647AAC" w:rsidRPr="00C41FF5" w:rsidRDefault="00647AAC" w:rsidP="00647AAC">
      <w:pPr>
        <w:ind w:firstLine="709"/>
        <w:jc w:val="both"/>
        <w:rPr>
          <w:sz w:val="28"/>
          <w:szCs w:val="28"/>
        </w:rPr>
      </w:pPr>
      <w:r w:rsidRPr="00C41FF5">
        <w:rPr>
          <w:sz w:val="28"/>
          <w:szCs w:val="28"/>
        </w:rPr>
        <w:t>1.3.2.</w:t>
      </w:r>
      <w:r w:rsidRPr="00C41FF5">
        <w:rPr>
          <w:sz w:val="28"/>
          <w:szCs w:val="28"/>
        </w:rPr>
        <w:tab/>
        <w:t>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w:t>
      </w:r>
    </w:p>
    <w:p w14:paraId="4C7A382A" w14:textId="77777777" w:rsidR="00647AAC" w:rsidRPr="00C41FF5" w:rsidRDefault="00647AAC" w:rsidP="00647AAC">
      <w:pPr>
        <w:ind w:firstLine="709"/>
        <w:jc w:val="both"/>
        <w:rPr>
          <w:sz w:val="28"/>
          <w:szCs w:val="28"/>
        </w:rPr>
      </w:pPr>
      <w:r w:rsidRPr="00C41FF5">
        <w:rPr>
          <w:sz w:val="28"/>
          <w:szCs w:val="28"/>
        </w:rPr>
        <w:lastRenderedPageBreak/>
        <w:t>1.4.</w:t>
      </w:r>
      <w:r w:rsidRPr="00C41FF5">
        <w:rPr>
          <w:sz w:val="28"/>
          <w:szCs w:val="28"/>
        </w:rPr>
        <w:tab/>
        <w:t>Требования к порядку информирования о правилах предоставления муниципальной услуги:</w:t>
      </w:r>
    </w:p>
    <w:p w14:paraId="07C990F5" w14:textId="77777777" w:rsidR="00647AAC" w:rsidRPr="00C41FF5" w:rsidRDefault="00647AAC" w:rsidP="00647AAC">
      <w:pPr>
        <w:ind w:firstLine="709"/>
        <w:jc w:val="both"/>
        <w:rPr>
          <w:sz w:val="28"/>
          <w:szCs w:val="28"/>
        </w:rPr>
      </w:pPr>
      <w:r w:rsidRPr="00C41FF5">
        <w:rPr>
          <w:sz w:val="28"/>
          <w:szCs w:val="28"/>
        </w:rPr>
        <w:t>1.4.1.</w:t>
      </w:r>
      <w:r w:rsidRPr="00C41FF5">
        <w:rPr>
          <w:sz w:val="28"/>
          <w:szCs w:val="28"/>
        </w:rPr>
        <w:tab/>
        <w:t xml:space="preserve">Заявитель либо его представитель могут обратиться за получением необходимой информации по вопросу предоставления муниципальной услуги в администрацию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(далее - уполномоченный орган). Адрес федеральной</w:t>
      </w:r>
      <w:r>
        <w:rPr>
          <w:sz w:val="28"/>
          <w:szCs w:val="28"/>
        </w:rPr>
        <w:t xml:space="preserve"> </w:t>
      </w:r>
      <w:r w:rsidRPr="00C41FF5">
        <w:rPr>
          <w:sz w:val="28"/>
          <w:szCs w:val="28"/>
        </w:rPr>
        <w:t>информационной системы «Единый портал государственных и муниципальных услуг (функций)» - www.gosuslugi.ru (далее - ЕПГУ).</w:t>
      </w:r>
    </w:p>
    <w:p w14:paraId="5ACAB77B" w14:textId="77777777" w:rsidR="00647AAC" w:rsidRPr="00C41FF5" w:rsidRDefault="00647AAC" w:rsidP="00647AAC">
      <w:pPr>
        <w:ind w:firstLine="709"/>
        <w:jc w:val="both"/>
        <w:rPr>
          <w:sz w:val="28"/>
          <w:szCs w:val="28"/>
        </w:rPr>
      </w:pPr>
      <w:r w:rsidRPr="00C41FF5">
        <w:rPr>
          <w:sz w:val="28"/>
          <w:szCs w:val="28"/>
        </w:rPr>
        <w:t>1.4.3.</w:t>
      </w:r>
      <w:r w:rsidRPr="00C41FF5">
        <w:rPr>
          <w:sz w:val="28"/>
          <w:szCs w:val="28"/>
        </w:rPr>
        <w:tab/>
        <w:t>Информирование проводится в форме: устного информирования; письменного информирования.</w:t>
      </w:r>
    </w:p>
    <w:p w14:paraId="2DEDD788" w14:textId="77777777" w:rsidR="00647AAC" w:rsidRPr="00C41FF5" w:rsidRDefault="00647AAC" w:rsidP="00647AAC">
      <w:pPr>
        <w:ind w:firstLine="709"/>
        <w:jc w:val="both"/>
        <w:rPr>
          <w:sz w:val="28"/>
          <w:szCs w:val="28"/>
        </w:rPr>
      </w:pPr>
      <w:r w:rsidRPr="00C41FF5">
        <w:rPr>
          <w:sz w:val="28"/>
          <w:szCs w:val="28"/>
        </w:rPr>
        <w:t>1.4.3.1.</w:t>
      </w:r>
      <w:r w:rsidRPr="00C41FF5">
        <w:rPr>
          <w:sz w:val="28"/>
          <w:szCs w:val="28"/>
        </w:rPr>
        <w:tab/>
        <w:t>Устное информирование осуществляется специалистами уполномоченного органа при обращении заявителей за информацией лично или по телефону. Специалисты, осуществляющие устное информирование, принимают все необходимые меры для дачи полного и оперативного ответа на поставленные вопросы. Устное информирование каждого заявителя осуществляется в течение времени, необходимого для его информирования.</w:t>
      </w:r>
    </w:p>
    <w:p w14:paraId="18723AD3" w14:textId="77777777" w:rsidR="00647AAC" w:rsidRPr="00C41FF5" w:rsidRDefault="00647AAC" w:rsidP="00647AAC">
      <w:pPr>
        <w:ind w:firstLine="709"/>
        <w:jc w:val="both"/>
        <w:rPr>
          <w:sz w:val="28"/>
          <w:szCs w:val="28"/>
        </w:rPr>
      </w:pPr>
      <w:r w:rsidRPr="00C41FF5">
        <w:rPr>
          <w:sz w:val="28"/>
          <w:szCs w:val="28"/>
        </w:rPr>
        <w:t>1.4.3.2.</w:t>
      </w:r>
      <w:r w:rsidRPr="00C41FF5">
        <w:rPr>
          <w:sz w:val="28"/>
          <w:szCs w:val="28"/>
        </w:rPr>
        <w:tab/>
        <w:t xml:space="preserve">При ответах на телефонные звонки специалисты уполномоченного органа подробно, в корректной форме информируют заявителей по интересующим их вопросам. Ответ должен начинаться с информации о наименовании отдела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куда обратился заявитель, фамилии, имени, отчества и должности специалиста, принявшего телефонный звонок. При устном обращении заявителя (по телефону) специалисты уполномоченного органа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71476FE4" w14:textId="77777777" w:rsidR="00647AAC" w:rsidRPr="00C41FF5" w:rsidRDefault="00647AAC" w:rsidP="00647AAC">
      <w:pPr>
        <w:ind w:firstLine="709"/>
        <w:jc w:val="both"/>
        <w:rPr>
          <w:sz w:val="28"/>
          <w:szCs w:val="28"/>
        </w:rPr>
      </w:pPr>
      <w:r w:rsidRPr="00C41FF5">
        <w:rPr>
          <w:sz w:val="28"/>
          <w:szCs w:val="28"/>
        </w:rPr>
        <w:t>1.4.3.3.</w:t>
      </w:r>
      <w:r w:rsidRPr="00C41FF5">
        <w:rPr>
          <w:sz w:val="28"/>
          <w:szCs w:val="28"/>
        </w:rPr>
        <w:tab/>
        <w:t>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 Ответ на обращение заявителя предоставляется в простой, четкой и понятной форме с указанием фамилии, инициалов, номера телефона специалиста уполномоченного органа. 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5C9C635B" w14:textId="77777777" w:rsidR="00647AAC" w:rsidRPr="00C41FF5" w:rsidRDefault="00647AAC" w:rsidP="00647AAC">
      <w:pPr>
        <w:ind w:firstLine="709"/>
        <w:jc w:val="both"/>
        <w:rPr>
          <w:sz w:val="28"/>
          <w:szCs w:val="28"/>
        </w:rPr>
      </w:pPr>
      <w:r w:rsidRPr="00C41FF5">
        <w:rPr>
          <w:sz w:val="28"/>
          <w:szCs w:val="28"/>
        </w:rPr>
        <w:t>1.4.4.</w:t>
      </w:r>
      <w:r w:rsidRPr="00C41FF5">
        <w:rPr>
          <w:sz w:val="28"/>
          <w:szCs w:val="28"/>
        </w:rPr>
        <w:tab/>
        <w:t xml:space="preserve">Заявитель либо его представитель информируются о порядке предоставления муниципальной услуги, о ходе выполнения запроса о предоставлении муниципальной услуги, а также по иным вопросам, связанным с предоставлением муниципальной услуги. Информация о порядке предоставления </w:t>
      </w:r>
      <w:r w:rsidRPr="00C41FF5">
        <w:rPr>
          <w:sz w:val="28"/>
          <w:szCs w:val="28"/>
        </w:rPr>
        <w:lastRenderedPageBreak/>
        <w:t xml:space="preserve">муниципальной услуги размещается на официальном сайте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C41FF5">
        <w:rPr>
          <w:sz w:val="28"/>
          <w:szCs w:val="28"/>
        </w:rPr>
        <w:t>в сети «Интернет».</w:t>
      </w:r>
    </w:p>
    <w:p w14:paraId="769C78B1" w14:textId="77777777" w:rsidR="00647AAC" w:rsidRPr="00C41FF5" w:rsidRDefault="00647AAC" w:rsidP="00647AAC">
      <w:pPr>
        <w:ind w:firstLine="709"/>
        <w:jc w:val="both"/>
        <w:rPr>
          <w:sz w:val="28"/>
          <w:szCs w:val="28"/>
        </w:rPr>
      </w:pPr>
      <w:r w:rsidRPr="00C41FF5">
        <w:rPr>
          <w:sz w:val="28"/>
          <w:szCs w:val="28"/>
        </w:rPr>
        <w:t>1.4.5.</w:t>
      </w:r>
      <w:r w:rsidRPr="00C41FF5">
        <w:rPr>
          <w:sz w:val="28"/>
          <w:szCs w:val="28"/>
        </w:rPr>
        <w:tab/>
        <w:t xml:space="preserve">На информационном стенде, официальном сайте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6BCF07F3" w14:textId="77777777" w:rsidR="00647AAC" w:rsidRDefault="00647AAC" w:rsidP="00647AAC">
      <w:pPr>
        <w:ind w:firstLine="709"/>
        <w:jc w:val="both"/>
        <w:rPr>
          <w:sz w:val="28"/>
          <w:szCs w:val="28"/>
        </w:rPr>
      </w:pPr>
      <w:r w:rsidRPr="00C41FF5">
        <w:rPr>
          <w:sz w:val="28"/>
          <w:szCs w:val="28"/>
        </w:rPr>
        <w:t xml:space="preserve"> </w:t>
      </w:r>
    </w:p>
    <w:p w14:paraId="0070D39E" w14:textId="77777777" w:rsidR="00647AAC" w:rsidRDefault="00647AAC" w:rsidP="00647AAC">
      <w:pPr>
        <w:ind w:firstLine="709"/>
        <w:jc w:val="center"/>
        <w:rPr>
          <w:sz w:val="28"/>
          <w:szCs w:val="28"/>
        </w:rPr>
      </w:pPr>
      <w:r w:rsidRPr="00C41FF5">
        <w:rPr>
          <w:sz w:val="28"/>
          <w:szCs w:val="28"/>
        </w:rPr>
        <w:t>2.</w:t>
      </w:r>
      <w:r w:rsidRPr="00C41FF5">
        <w:rPr>
          <w:sz w:val="28"/>
          <w:szCs w:val="28"/>
        </w:rPr>
        <w:tab/>
        <w:t>Стандарт предоставления муниципальной услуги</w:t>
      </w:r>
    </w:p>
    <w:p w14:paraId="0372FBE4" w14:textId="77777777" w:rsidR="00647AAC" w:rsidRPr="00C41FF5" w:rsidRDefault="00647AAC" w:rsidP="00647AAC">
      <w:pPr>
        <w:ind w:firstLine="709"/>
        <w:jc w:val="center"/>
        <w:rPr>
          <w:sz w:val="28"/>
          <w:szCs w:val="28"/>
        </w:rPr>
      </w:pPr>
    </w:p>
    <w:p w14:paraId="6D3602BD" w14:textId="77777777" w:rsidR="00647AAC" w:rsidRPr="00C41FF5" w:rsidRDefault="00647AAC" w:rsidP="00647AAC">
      <w:pPr>
        <w:ind w:firstLine="709"/>
        <w:jc w:val="both"/>
        <w:rPr>
          <w:sz w:val="28"/>
          <w:szCs w:val="28"/>
        </w:rPr>
      </w:pPr>
      <w:r w:rsidRPr="00C41FF5">
        <w:rPr>
          <w:sz w:val="28"/>
          <w:szCs w:val="28"/>
        </w:rPr>
        <w:t>2.1.</w:t>
      </w:r>
      <w:r w:rsidRPr="00C41FF5">
        <w:rPr>
          <w:sz w:val="28"/>
          <w:szCs w:val="28"/>
        </w:rPr>
        <w:tab/>
        <w:t xml:space="preserve">Наименование муниципальной услуги: «Постановка граждан на учет в качестве нуждающихся в жилых помещениях на территории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C13F8BD" w14:textId="77777777" w:rsidR="00647AAC" w:rsidRPr="00C41FF5" w:rsidRDefault="00647AAC" w:rsidP="00647AAC">
      <w:pPr>
        <w:ind w:firstLine="709"/>
        <w:jc w:val="both"/>
        <w:rPr>
          <w:sz w:val="28"/>
          <w:szCs w:val="28"/>
        </w:rPr>
      </w:pPr>
      <w:r w:rsidRPr="00C41FF5">
        <w:rPr>
          <w:sz w:val="28"/>
          <w:szCs w:val="28"/>
        </w:rPr>
        <w:t>2.2.</w:t>
      </w:r>
      <w:r w:rsidRPr="00C41FF5">
        <w:rPr>
          <w:sz w:val="28"/>
          <w:szCs w:val="28"/>
        </w:rPr>
        <w:tab/>
        <w:t xml:space="preserve">Предоставление муниципальной услуги осуществляется </w:t>
      </w:r>
      <w:r>
        <w:rPr>
          <w:sz w:val="28"/>
          <w:szCs w:val="28"/>
        </w:rPr>
        <w:t>а</w:t>
      </w:r>
      <w:r w:rsidRPr="00C41FF5">
        <w:rPr>
          <w:sz w:val="28"/>
          <w:szCs w:val="28"/>
        </w:rPr>
        <w:t xml:space="preserve">дминистраций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Для предварительного рассмотрения вопросов по постановке на учет граждан, нуждающихся в жилых помещениях на территории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 xml:space="preserve">Кабардино-Балкарской </w:t>
      </w:r>
      <w:proofErr w:type="gramStart"/>
      <w:r w:rsidRPr="00647AAC">
        <w:rPr>
          <w:sz w:val="28"/>
          <w:szCs w:val="28"/>
        </w:rPr>
        <w:t>Республики</w:t>
      </w:r>
      <w:r>
        <w:rPr>
          <w:sz w:val="28"/>
          <w:szCs w:val="28"/>
        </w:rPr>
        <w:t xml:space="preserve"> </w:t>
      </w:r>
      <w:r w:rsidRPr="00C41FF5">
        <w:rPr>
          <w:sz w:val="28"/>
          <w:szCs w:val="28"/>
        </w:rPr>
        <w:t>.</w:t>
      </w:r>
      <w:proofErr w:type="gramEnd"/>
    </w:p>
    <w:p w14:paraId="353A50CA" w14:textId="77777777" w:rsidR="00647AAC" w:rsidRPr="00C41FF5" w:rsidRDefault="00647AAC" w:rsidP="00647AAC">
      <w:pPr>
        <w:ind w:firstLine="709"/>
        <w:jc w:val="both"/>
        <w:rPr>
          <w:sz w:val="28"/>
          <w:szCs w:val="28"/>
        </w:rPr>
      </w:pPr>
      <w:r w:rsidRPr="00C41FF5">
        <w:rPr>
          <w:sz w:val="28"/>
          <w:szCs w:val="28"/>
        </w:rPr>
        <w:t>2.3.</w:t>
      </w:r>
      <w:r w:rsidRPr="00C41FF5">
        <w:rPr>
          <w:sz w:val="28"/>
          <w:szCs w:val="28"/>
        </w:rPr>
        <w:tab/>
        <w:t xml:space="preserve">Результатом предоставления муниципальной услуги является: -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о постановке граждан на учет в качестве нуждающихся в жилых помещениях; - выдача уведомления об отказе в постановке на учет в качестве нуждающихся в жилых помещениях.</w:t>
      </w:r>
    </w:p>
    <w:p w14:paraId="193A1EF7" w14:textId="77777777" w:rsidR="00647AAC" w:rsidRPr="00C41FF5" w:rsidRDefault="00647AAC" w:rsidP="00647AAC">
      <w:pPr>
        <w:ind w:firstLine="709"/>
        <w:jc w:val="both"/>
        <w:rPr>
          <w:sz w:val="28"/>
          <w:szCs w:val="28"/>
        </w:rPr>
      </w:pPr>
      <w:r w:rsidRPr="00C41FF5">
        <w:rPr>
          <w:sz w:val="28"/>
          <w:szCs w:val="28"/>
        </w:rPr>
        <w:t>2.4.</w:t>
      </w:r>
      <w:r w:rsidRPr="00C41FF5">
        <w:rPr>
          <w:sz w:val="28"/>
          <w:szCs w:val="28"/>
        </w:rPr>
        <w:tab/>
        <w:t>Срок предоставления муниципальной услуги</w:t>
      </w:r>
      <w:r>
        <w:rPr>
          <w:sz w:val="28"/>
          <w:szCs w:val="28"/>
        </w:rPr>
        <w:t>.</w:t>
      </w:r>
      <w:r w:rsidRPr="00C41FF5">
        <w:rPr>
          <w:sz w:val="28"/>
          <w:szCs w:val="28"/>
        </w:rPr>
        <w:t xml:space="preserve"> Срок исполнения муниципальной услуги определяется в соответствии с действующим законодательством, не может превышать 30 дней. В исключительных случаях, а также в случае направления запроса, предусмотренного частью 2 статьи 10 Федерального закона от 02.05.2006 г. № 59-ФЗ «О порядке рассмотрения обращений граждан Российской Федерации», указанный срок может быть продлен не более чем на 30 дней с уведомлением заявителя о продлении срока.</w:t>
      </w:r>
    </w:p>
    <w:p w14:paraId="65C2AB71" w14:textId="77777777" w:rsidR="00647AAC" w:rsidRPr="00C41FF5" w:rsidRDefault="00647AAC" w:rsidP="00647AAC">
      <w:pPr>
        <w:ind w:firstLine="709"/>
        <w:jc w:val="both"/>
        <w:rPr>
          <w:sz w:val="28"/>
          <w:szCs w:val="28"/>
        </w:rPr>
      </w:pPr>
      <w:r w:rsidRPr="00C41FF5">
        <w:rPr>
          <w:sz w:val="28"/>
          <w:szCs w:val="28"/>
        </w:rPr>
        <w:t>2.5.</w:t>
      </w:r>
      <w:r w:rsidRPr="00C41FF5">
        <w:rPr>
          <w:sz w:val="28"/>
          <w:szCs w:val="28"/>
        </w:rPr>
        <w:tab/>
        <w:t>Перечень нормативных правовых актов, регулирующих предоставление муниципальной услуги: - Жилищный кодекс Российской Федерации от 29.12.2004 № 188-ФЗ; - Федеральным законом от 06.10.2003 № 131-ФЗ «Об общих принципах организации местного самоуправления в Российской Федерации»; - Законом Кабардино-Балкарской Республики от 28.07.2006 №55-РЗ «О регулировании жилищных отношений в Кабардино-Балкарской Республике.</w:t>
      </w:r>
    </w:p>
    <w:p w14:paraId="7837F35A" w14:textId="77777777" w:rsidR="00647AAC" w:rsidRPr="00C41FF5" w:rsidRDefault="00647AAC" w:rsidP="00647AAC">
      <w:pPr>
        <w:ind w:firstLine="709"/>
        <w:jc w:val="both"/>
        <w:rPr>
          <w:sz w:val="28"/>
          <w:szCs w:val="28"/>
        </w:rPr>
      </w:pPr>
      <w:r w:rsidRPr="00C41FF5">
        <w:rPr>
          <w:sz w:val="28"/>
          <w:szCs w:val="28"/>
        </w:rPr>
        <w:t>2.6.</w:t>
      </w:r>
      <w:r w:rsidRPr="00C41FF5">
        <w:rPr>
          <w:sz w:val="28"/>
          <w:szCs w:val="28"/>
        </w:rPr>
        <w:tab/>
        <w:t>Перечень документов, прилагаемых к заявлению (приложение) для предоставления муниципальной услуги:</w:t>
      </w:r>
    </w:p>
    <w:p w14:paraId="157FB3B7"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паспорта на всех членов семьи с ксерокопиями;</w:t>
      </w:r>
    </w:p>
    <w:p w14:paraId="5F1E3C3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документ, удостоверяющий личность доверенного лица, уполномоченного на представление интересов заявителя (при обращении доверенного лица);</w:t>
      </w:r>
    </w:p>
    <w:p w14:paraId="25F9B1F3"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свидетельства (о браке, о расторжении, об установлении отцовства, усыновлении, удочерении, решение суда и т.д.) с ксерокопиями;</w:t>
      </w:r>
    </w:p>
    <w:p w14:paraId="772C7D2F" w14:textId="77777777" w:rsidR="00647AAC" w:rsidRDefault="00647AAC" w:rsidP="00647AAC">
      <w:pPr>
        <w:ind w:firstLine="709"/>
        <w:jc w:val="both"/>
        <w:rPr>
          <w:sz w:val="28"/>
          <w:szCs w:val="28"/>
        </w:rPr>
      </w:pPr>
      <w:r w:rsidRPr="00C41FF5">
        <w:rPr>
          <w:sz w:val="28"/>
          <w:szCs w:val="28"/>
        </w:rPr>
        <w:t>-</w:t>
      </w:r>
      <w:r w:rsidRPr="00C41FF5">
        <w:rPr>
          <w:sz w:val="28"/>
          <w:szCs w:val="28"/>
        </w:rPr>
        <w:tab/>
        <w:t>свидетельства о рождении детей до 14 лет с ксерокопиями;</w:t>
      </w:r>
    </w:p>
    <w:p w14:paraId="00CB5FFA" w14:textId="77777777" w:rsidR="00647AAC" w:rsidRPr="00C41FF5" w:rsidRDefault="00647AAC" w:rsidP="00647AAC">
      <w:pPr>
        <w:ind w:firstLine="709"/>
        <w:jc w:val="both"/>
        <w:rPr>
          <w:sz w:val="28"/>
          <w:szCs w:val="28"/>
        </w:rPr>
      </w:pPr>
      <w:r>
        <w:rPr>
          <w:sz w:val="28"/>
          <w:szCs w:val="28"/>
        </w:rPr>
        <w:lastRenderedPageBreak/>
        <w:t>-         форма №8 на детей</w:t>
      </w:r>
    </w:p>
    <w:p w14:paraId="152D9C8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копии правоустанавливающих документов на жилое помещение по месту регистрации заявителя и членов семьи заявителя;</w:t>
      </w:r>
    </w:p>
    <w:p w14:paraId="11DA2B4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справка о составе семьи;</w:t>
      </w:r>
    </w:p>
    <w:p w14:paraId="79BA1D8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декларация зарегистрированных совместно с заявителем лиц.</w:t>
      </w:r>
    </w:p>
    <w:p w14:paraId="740C0CC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согласие заявителя на обработку персональных данных;</w:t>
      </w:r>
    </w:p>
    <w:p w14:paraId="0D546959" w14:textId="77777777" w:rsidR="00647AAC" w:rsidRPr="00C41FF5" w:rsidRDefault="00647AAC" w:rsidP="00647AAC">
      <w:pPr>
        <w:ind w:firstLine="709"/>
        <w:jc w:val="both"/>
        <w:rPr>
          <w:sz w:val="28"/>
          <w:szCs w:val="28"/>
        </w:rPr>
      </w:pPr>
      <w:r w:rsidRPr="00C41FF5">
        <w:rPr>
          <w:sz w:val="28"/>
          <w:szCs w:val="28"/>
        </w:rPr>
        <w:t>Заявитель по собственному желанию может дополнительно</w:t>
      </w:r>
    </w:p>
    <w:p w14:paraId="7A5A3074" w14:textId="77777777" w:rsidR="00647AAC" w:rsidRPr="00C41FF5" w:rsidRDefault="00647AAC" w:rsidP="00647AAC">
      <w:pPr>
        <w:ind w:firstLine="709"/>
        <w:jc w:val="both"/>
        <w:rPr>
          <w:sz w:val="28"/>
          <w:szCs w:val="28"/>
        </w:rPr>
      </w:pPr>
      <w:r w:rsidRPr="00C41FF5">
        <w:rPr>
          <w:sz w:val="28"/>
          <w:szCs w:val="28"/>
        </w:rPr>
        <w:t>представить документы, способствующие принятию положительного решения;</w:t>
      </w:r>
    </w:p>
    <w:p w14:paraId="7101CA06" w14:textId="77777777" w:rsidR="00647AAC" w:rsidRPr="00C41FF5" w:rsidRDefault="00647AAC" w:rsidP="00647AAC">
      <w:pPr>
        <w:ind w:firstLine="709"/>
        <w:jc w:val="both"/>
        <w:rPr>
          <w:sz w:val="28"/>
          <w:szCs w:val="28"/>
        </w:rPr>
      </w:pPr>
      <w:r w:rsidRPr="00C41FF5">
        <w:rPr>
          <w:sz w:val="28"/>
          <w:szCs w:val="28"/>
        </w:rPr>
        <w:t>2.6.1.</w:t>
      </w:r>
      <w:r w:rsidRPr="00C41FF5">
        <w:rPr>
          <w:sz w:val="28"/>
          <w:szCs w:val="28"/>
        </w:rPr>
        <w:tab/>
        <w:t>Документы, подтверждающие наличие льготы у гражданина:</w:t>
      </w:r>
    </w:p>
    <w:p w14:paraId="6CB039FE" w14:textId="77777777" w:rsidR="00647AAC" w:rsidRPr="00C41FF5" w:rsidRDefault="00647AAC" w:rsidP="00647AAC">
      <w:pPr>
        <w:ind w:firstLine="709"/>
        <w:jc w:val="both"/>
        <w:rPr>
          <w:sz w:val="28"/>
          <w:szCs w:val="28"/>
        </w:rPr>
      </w:pPr>
      <w:r w:rsidRPr="00C41FF5">
        <w:rPr>
          <w:sz w:val="28"/>
          <w:szCs w:val="28"/>
        </w:rPr>
        <w:t xml:space="preserve"> а)</w:t>
      </w:r>
      <w:r w:rsidRPr="00C41FF5">
        <w:rPr>
          <w:sz w:val="28"/>
          <w:szCs w:val="28"/>
        </w:rPr>
        <w:tab/>
        <w:t>участникам ВОВ и инвалидам ВОВ - удостоверения участника (инвалида) ВОВ;</w:t>
      </w:r>
    </w:p>
    <w:p w14:paraId="3FADC22E"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участникам ликвидации аварии на ЧАЭС - справка об участии в ликвидации аварий на ЧАЭС;</w:t>
      </w:r>
    </w:p>
    <w:p w14:paraId="07FF30C3" w14:textId="77777777" w:rsidR="00647AAC" w:rsidRPr="00C41FF5" w:rsidRDefault="00647AAC" w:rsidP="00647AAC">
      <w:pPr>
        <w:ind w:firstLine="709"/>
        <w:jc w:val="both"/>
        <w:rPr>
          <w:sz w:val="28"/>
          <w:szCs w:val="28"/>
        </w:rPr>
      </w:pPr>
      <w:r w:rsidRPr="00C41FF5">
        <w:rPr>
          <w:sz w:val="28"/>
          <w:szCs w:val="28"/>
        </w:rPr>
        <w:t>в)</w:t>
      </w:r>
      <w:r w:rsidRPr="00C41FF5">
        <w:rPr>
          <w:sz w:val="28"/>
          <w:szCs w:val="28"/>
        </w:rPr>
        <w:tab/>
        <w:t>госслужащим - справка с места работы с указанием стажа работы;</w:t>
      </w:r>
    </w:p>
    <w:p w14:paraId="63FE5858" w14:textId="77777777" w:rsidR="00647AAC" w:rsidRPr="00C41FF5" w:rsidRDefault="00647AAC" w:rsidP="00647AAC">
      <w:pPr>
        <w:ind w:firstLine="709"/>
        <w:jc w:val="both"/>
        <w:rPr>
          <w:sz w:val="28"/>
          <w:szCs w:val="28"/>
        </w:rPr>
      </w:pPr>
      <w:r w:rsidRPr="00C41FF5">
        <w:rPr>
          <w:sz w:val="28"/>
          <w:szCs w:val="28"/>
        </w:rPr>
        <w:t>г)</w:t>
      </w:r>
      <w:r w:rsidRPr="00C41FF5">
        <w:rPr>
          <w:sz w:val="28"/>
          <w:szCs w:val="28"/>
        </w:rPr>
        <w:tab/>
        <w:t>малоимущим - справка уполномоченного органа о признании гражданина малоимущим;</w:t>
      </w:r>
    </w:p>
    <w:p w14:paraId="2F9007F4" w14:textId="77777777" w:rsidR="00647AAC" w:rsidRPr="00C41FF5" w:rsidRDefault="00647AAC" w:rsidP="00647AAC">
      <w:pPr>
        <w:ind w:firstLine="709"/>
        <w:jc w:val="both"/>
        <w:rPr>
          <w:sz w:val="28"/>
          <w:szCs w:val="28"/>
        </w:rPr>
      </w:pPr>
      <w:r w:rsidRPr="00C41FF5">
        <w:rPr>
          <w:sz w:val="28"/>
          <w:szCs w:val="28"/>
        </w:rPr>
        <w:t>д)</w:t>
      </w:r>
      <w:r w:rsidRPr="00C41FF5">
        <w:rPr>
          <w:sz w:val="28"/>
          <w:szCs w:val="28"/>
        </w:rPr>
        <w:tab/>
        <w:t>инвалидам - справка об инвалидности.</w:t>
      </w:r>
    </w:p>
    <w:p w14:paraId="438DE944" w14:textId="77777777" w:rsidR="00647AAC" w:rsidRPr="00C41FF5" w:rsidRDefault="00647AAC" w:rsidP="00647AAC">
      <w:pPr>
        <w:ind w:firstLine="709"/>
        <w:jc w:val="both"/>
        <w:rPr>
          <w:sz w:val="28"/>
          <w:szCs w:val="28"/>
        </w:rPr>
      </w:pPr>
      <w:r w:rsidRPr="00C41FF5">
        <w:rPr>
          <w:sz w:val="28"/>
          <w:szCs w:val="28"/>
        </w:rPr>
        <w:t>2.6.2.</w:t>
      </w:r>
      <w:r w:rsidRPr="00C41FF5">
        <w:rPr>
          <w:sz w:val="28"/>
          <w:szCs w:val="28"/>
        </w:rPr>
        <w:tab/>
        <w:t>Документы, получаемые по каналам системы межведомственного электронного взаимодействия (СМЭВ), в том случае, если не были представлены заявителем по собственной инициативе:</w:t>
      </w:r>
    </w:p>
    <w:p w14:paraId="363AB670" w14:textId="77777777" w:rsidR="00647AAC" w:rsidRPr="00C41FF5" w:rsidRDefault="00647AAC" w:rsidP="00647AAC">
      <w:pPr>
        <w:ind w:firstLine="709"/>
        <w:jc w:val="both"/>
        <w:rPr>
          <w:sz w:val="28"/>
          <w:szCs w:val="28"/>
        </w:rPr>
      </w:pPr>
      <w:r w:rsidRPr="00C41FF5">
        <w:rPr>
          <w:sz w:val="28"/>
          <w:szCs w:val="28"/>
        </w:rPr>
        <w:t>а)</w:t>
      </w:r>
      <w:r w:rsidRPr="00C41FF5">
        <w:rPr>
          <w:sz w:val="28"/>
          <w:szCs w:val="28"/>
        </w:rPr>
        <w:tab/>
        <w:t>лицам, страдающим тяжелыми формами хронических заболеваний, - справка врачебной комиссии из лечебного учреждения с указанием диагноза и международного кода заболевания;</w:t>
      </w:r>
    </w:p>
    <w:p w14:paraId="0575AD46"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выписка из Единого государственного реестра недвижимости о правах отдельного лица на имевшиеся (имеющиеся) у него объекты недвижимого имущества Управления Федеральной службы государственной регистрации, кадастра и картографии по Кабардино-Балкарской Республике на лиц, входящих в состав семьи заявителя;</w:t>
      </w:r>
    </w:p>
    <w:p w14:paraId="0E850DF4" w14:textId="77777777" w:rsidR="00647AAC" w:rsidRPr="00C41FF5" w:rsidRDefault="00647AAC" w:rsidP="00647AAC">
      <w:pPr>
        <w:ind w:firstLine="709"/>
        <w:jc w:val="both"/>
        <w:rPr>
          <w:sz w:val="28"/>
          <w:szCs w:val="28"/>
        </w:rPr>
      </w:pPr>
      <w:r w:rsidRPr="00C41FF5">
        <w:rPr>
          <w:sz w:val="28"/>
          <w:szCs w:val="28"/>
        </w:rPr>
        <w:t>2.6.3.</w:t>
      </w:r>
      <w:r w:rsidRPr="00C41FF5">
        <w:rPr>
          <w:sz w:val="28"/>
          <w:szCs w:val="28"/>
        </w:rPr>
        <w:tab/>
        <w:t xml:space="preserve">По выбору заявителя заявление и документы, указанные в пункте 2.6 настоящего административного регламента, представляются в администрацию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посредством:</w:t>
      </w:r>
    </w:p>
    <w:p w14:paraId="217513F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личного обращения заявителя, уполномоченного представителя заявителя;</w:t>
      </w:r>
    </w:p>
    <w:p w14:paraId="238BF22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направления по почте;</w:t>
      </w:r>
    </w:p>
    <w:p w14:paraId="4AD4981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 использованием электронных носителей; - посредством ЕПГУ (http://www.gosuslugi.ru)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14:paraId="58DB2B07" w14:textId="77777777" w:rsidR="00647AAC" w:rsidRPr="00C41FF5" w:rsidRDefault="00647AAC" w:rsidP="00647AAC">
      <w:pPr>
        <w:ind w:firstLine="709"/>
        <w:jc w:val="both"/>
        <w:rPr>
          <w:sz w:val="28"/>
          <w:szCs w:val="28"/>
        </w:rPr>
      </w:pPr>
      <w:r w:rsidRPr="00C41FF5">
        <w:rPr>
          <w:sz w:val="28"/>
          <w:szCs w:val="28"/>
        </w:rPr>
        <w:t>2.6.4.</w:t>
      </w:r>
      <w:r w:rsidRPr="00C41FF5">
        <w:rPr>
          <w:sz w:val="28"/>
          <w:szCs w:val="28"/>
        </w:rPr>
        <w:tab/>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sidRPr="00C41FF5">
        <w:rPr>
          <w:sz w:val="28"/>
          <w:szCs w:val="28"/>
        </w:rPr>
        <w:lastRenderedPageBreak/>
        <w:t>законодательством Российской Федерации, или посредством идентификации и аутентификации. При предоставлении муниципальной услуги в электронной форме идентификация и аутентификация могут осуществляться посредством:</w:t>
      </w:r>
    </w:p>
    <w:p w14:paraId="6B0E9DBB" w14:textId="77777777" w:rsidR="00647AAC" w:rsidRPr="00C41FF5" w:rsidRDefault="00647AAC" w:rsidP="00647AAC">
      <w:pPr>
        <w:ind w:firstLine="709"/>
        <w:jc w:val="both"/>
        <w:rPr>
          <w:sz w:val="28"/>
          <w:szCs w:val="28"/>
        </w:rPr>
      </w:pPr>
      <w:r w:rsidRPr="00C41FF5">
        <w:rPr>
          <w:sz w:val="28"/>
          <w:szCs w:val="28"/>
        </w:rPr>
        <w:t>1)</w:t>
      </w:r>
      <w:r w:rsidRPr="00C41FF5">
        <w:rPr>
          <w:sz w:val="28"/>
          <w:szCs w:val="28"/>
        </w:rPr>
        <w:tab/>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AC6083E" w14:textId="77777777" w:rsidR="00647AAC" w:rsidRPr="00C41FF5" w:rsidRDefault="00647AAC" w:rsidP="00647AAC">
      <w:pPr>
        <w:ind w:firstLine="709"/>
        <w:jc w:val="both"/>
        <w:rPr>
          <w:sz w:val="28"/>
          <w:szCs w:val="28"/>
        </w:rPr>
      </w:pPr>
      <w:r w:rsidRPr="00C41FF5">
        <w:rPr>
          <w:sz w:val="28"/>
          <w:szCs w:val="28"/>
        </w:rPr>
        <w:t>2.7.</w:t>
      </w:r>
      <w:r w:rsidRPr="00C41FF5">
        <w:rPr>
          <w:sz w:val="28"/>
          <w:szCs w:val="28"/>
        </w:rPr>
        <w:tab/>
        <w:t>Должностные лица, ответственные за предоставление муниципальной услуги, не вправе требовать от заявителя:</w:t>
      </w:r>
    </w:p>
    <w:p w14:paraId="0A370F5D" w14:textId="77777777" w:rsidR="00647AAC" w:rsidRPr="00C41FF5" w:rsidRDefault="00647AAC" w:rsidP="00647AAC">
      <w:pPr>
        <w:ind w:firstLine="709"/>
        <w:jc w:val="both"/>
        <w:rPr>
          <w:sz w:val="28"/>
          <w:szCs w:val="28"/>
        </w:rPr>
      </w:pPr>
      <w:r w:rsidRPr="00C41FF5">
        <w:rPr>
          <w:sz w:val="28"/>
          <w:szCs w:val="28"/>
        </w:rPr>
        <w:t>1) представления документов и информации или осуществления действий, представление и осуществление которых не предусмотрено</w:t>
      </w:r>
      <w:r>
        <w:rPr>
          <w:sz w:val="28"/>
          <w:szCs w:val="28"/>
        </w:rPr>
        <w:t xml:space="preserve"> </w:t>
      </w:r>
      <w:r w:rsidRPr="00C41FF5">
        <w:rPr>
          <w:sz w:val="28"/>
          <w:szCs w:val="28"/>
        </w:rPr>
        <w:t>нормативными правовыми актами, регулирующими отношения, возникающие в связи с предоставлением муниципальной услуги;</w:t>
      </w:r>
    </w:p>
    <w:p w14:paraId="7D551848" w14:textId="77777777" w:rsidR="00647AAC" w:rsidRPr="00C41FF5" w:rsidRDefault="00647AAC" w:rsidP="00647AAC">
      <w:pPr>
        <w:ind w:firstLine="709"/>
        <w:jc w:val="both"/>
        <w:rPr>
          <w:sz w:val="28"/>
          <w:szCs w:val="28"/>
        </w:rPr>
      </w:pPr>
      <w:r w:rsidRPr="00C41FF5">
        <w:rPr>
          <w:sz w:val="28"/>
          <w:szCs w:val="28"/>
        </w:rPr>
        <w:t>2)</w:t>
      </w:r>
      <w:r w:rsidRPr="00C41FF5">
        <w:rPr>
          <w:sz w:val="28"/>
          <w:szCs w:val="28"/>
        </w:rPr>
        <w:tab/>
        <w:t xml:space="preserve">представления документов и информации, которые находятся в распоряжении администрации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4917685" w14:textId="77777777" w:rsidR="00647AAC" w:rsidRPr="00C41FF5" w:rsidRDefault="00647AAC" w:rsidP="00647AAC">
      <w:pPr>
        <w:ind w:firstLine="709"/>
        <w:jc w:val="both"/>
        <w:rPr>
          <w:sz w:val="28"/>
          <w:szCs w:val="28"/>
        </w:rPr>
      </w:pPr>
      <w:r w:rsidRPr="00C41FF5">
        <w:rPr>
          <w:sz w:val="28"/>
          <w:szCs w:val="28"/>
        </w:rPr>
        <w:t>3)</w:t>
      </w:r>
      <w:r w:rsidRPr="00C41FF5">
        <w:rPr>
          <w:sz w:val="28"/>
          <w:szCs w:val="28"/>
        </w:rPr>
        <w:tab/>
        <w:t>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предоставляемых в результате предоставления таких услуг, которые являются необходимыми и обязательными для предоставления муниципальной услуги;</w:t>
      </w:r>
    </w:p>
    <w:p w14:paraId="1B7CA99B" w14:textId="77777777" w:rsidR="00647AAC" w:rsidRPr="00C41FF5" w:rsidRDefault="00647AAC" w:rsidP="00647AAC">
      <w:pPr>
        <w:ind w:firstLine="709"/>
        <w:jc w:val="both"/>
        <w:rPr>
          <w:sz w:val="28"/>
          <w:szCs w:val="28"/>
        </w:rPr>
      </w:pPr>
      <w:r w:rsidRPr="00C41FF5">
        <w:rPr>
          <w:sz w:val="28"/>
          <w:szCs w:val="28"/>
        </w:rPr>
        <w:t>4)</w:t>
      </w:r>
      <w:r w:rsidRPr="00C41FF5">
        <w:rPr>
          <w:sz w:val="28"/>
          <w:szCs w:val="28"/>
        </w:rPr>
        <w:tab/>
        <w:t>представления документов и информации, отсутствие и (или) недостоверность которых не указывались при первоначальном отказе в приеме 9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8835842" w14:textId="77777777" w:rsidR="00647AAC" w:rsidRPr="00C41FF5" w:rsidRDefault="00647AAC" w:rsidP="00647AAC">
      <w:pPr>
        <w:ind w:firstLine="709"/>
        <w:jc w:val="both"/>
        <w:rPr>
          <w:sz w:val="28"/>
          <w:szCs w:val="28"/>
        </w:rPr>
      </w:pPr>
      <w:r w:rsidRPr="00C41FF5">
        <w:rPr>
          <w:sz w:val="28"/>
          <w:szCs w:val="28"/>
        </w:rPr>
        <w:t>а)</w:t>
      </w:r>
      <w:r w:rsidRPr="00C41FF5">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1DD9141" w14:textId="77777777" w:rsidR="00647AAC" w:rsidRPr="00C41FF5" w:rsidRDefault="00647AAC" w:rsidP="00647AAC">
      <w:pPr>
        <w:ind w:firstLine="709"/>
        <w:jc w:val="both"/>
        <w:rPr>
          <w:sz w:val="28"/>
          <w:szCs w:val="28"/>
        </w:rPr>
      </w:pPr>
      <w:r w:rsidRPr="00C41FF5">
        <w:rPr>
          <w:sz w:val="28"/>
          <w:szCs w:val="28"/>
        </w:rPr>
        <w:t>б)</w:t>
      </w:r>
      <w:r w:rsidRPr="00C41FF5">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1A23B6" w14:textId="77777777" w:rsidR="00647AAC" w:rsidRPr="00C41FF5" w:rsidRDefault="00647AAC" w:rsidP="00647AAC">
      <w:pPr>
        <w:ind w:firstLine="709"/>
        <w:jc w:val="both"/>
        <w:rPr>
          <w:sz w:val="28"/>
          <w:szCs w:val="28"/>
        </w:rPr>
      </w:pPr>
      <w:r w:rsidRPr="00C41FF5">
        <w:rPr>
          <w:sz w:val="28"/>
          <w:szCs w:val="28"/>
        </w:rPr>
        <w:t>в)</w:t>
      </w:r>
      <w:r w:rsidRPr="00C41FF5">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D8C056" w14:textId="77777777" w:rsidR="00647AAC" w:rsidRPr="00C41FF5" w:rsidRDefault="00647AAC" w:rsidP="00647AAC">
      <w:pPr>
        <w:ind w:firstLine="709"/>
        <w:jc w:val="both"/>
        <w:rPr>
          <w:sz w:val="28"/>
          <w:szCs w:val="28"/>
        </w:rPr>
      </w:pPr>
      <w:r w:rsidRPr="00C41FF5">
        <w:rPr>
          <w:sz w:val="28"/>
          <w:szCs w:val="28"/>
        </w:rPr>
        <w:t>г)</w:t>
      </w:r>
      <w:r w:rsidRPr="00C41FF5">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w:t>
      </w:r>
      <w:r w:rsidRPr="00C41FF5">
        <w:rPr>
          <w:sz w:val="28"/>
          <w:szCs w:val="28"/>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35744BB" w14:textId="77777777" w:rsidR="00647AAC" w:rsidRPr="00C41FF5" w:rsidRDefault="00647AAC" w:rsidP="00647AAC">
      <w:pPr>
        <w:ind w:firstLine="709"/>
        <w:jc w:val="both"/>
        <w:rPr>
          <w:sz w:val="28"/>
          <w:szCs w:val="28"/>
        </w:rPr>
      </w:pPr>
      <w:r w:rsidRPr="00C41FF5">
        <w:rPr>
          <w:sz w:val="28"/>
          <w:szCs w:val="28"/>
        </w:rPr>
        <w:t>2.8.</w:t>
      </w:r>
      <w:r w:rsidRPr="00C41FF5">
        <w:rPr>
          <w:sz w:val="28"/>
          <w:szCs w:val="28"/>
        </w:rPr>
        <w:tab/>
        <w:t>Оснований для отказа в приеме документов не имеется.</w:t>
      </w:r>
    </w:p>
    <w:p w14:paraId="75F4C18E" w14:textId="77777777" w:rsidR="00647AAC" w:rsidRPr="00C41FF5" w:rsidRDefault="00647AAC" w:rsidP="00647AAC">
      <w:pPr>
        <w:ind w:firstLine="709"/>
        <w:jc w:val="both"/>
        <w:rPr>
          <w:sz w:val="28"/>
          <w:szCs w:val="28"/>
        </w:rPr>
      </w:pPr>
      <w:r w:rsidRPr="00C41FF5">
        <w:rPr>
          <w:sz w:val="28"/>
          <w:szCs w:val="28"/>
        </w:rPr>
        <w:t>2.9.</w:t>
      </w:r>
      <w:r w:rsidRPr="00C41FF5">
        <w:rPr>
          <w:sz w:val="28"/>
          <w:szCs w:val="28"/>
        </w:rPr>
        <w:tab/>
        <w:t>Основаниями для отказа в предоставлении муниципальной услуги являются:</w:t>
      </w:r>
    </w:p>
    <w:p w14:paraId="49B24CA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непредставление или представление не в полном объеме документов, предусмотренных п. 2.6 регламента, необходимых для предоставления муниципальной услуги;</w:t>
      </w:r>
    </w:p>
    <w:p w14:paraId="5833D4C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недостоверность сведений, содержащихся в представленных документах;</w:t>
      </w:r>
    </w:p>
    <w:p w14:paraId="5776808D" w14:textId="77777777" w:rsidR="00647AAC" w:rsidRPr="00C41FF5" w:rsidRDefault="00647AAC" w:rsidP="00647AAC">
      <w:pPr>
        <w:ind w:firstLine="709"/>
        <w:jc w:val="both"/>
        <w:rPr>
          <w:sz w:val="28"/>
          <w:szCs w:val="28"/>
        </w:rPr>
      </w:pPr>
      <w:r w:rsidRPr="00C41FF5">
        <w:rPr>
          <w:sz w:val="28"/>
          <w:szCs w:val="28"/>
        </w:rPr>
        <w:t xml:space="preserve"> -</w:t>
      </w:r>
      <w:r w:rsidRPr="00C41FF5">
        <w:rPr>
          <w:sz w:val="28"/>
          <w:szCs w:val="28"/>
        </w:rPr>
        <w:tab/>
        <w:t>намеренное совершение заявителем или членами его семьи действий, в результате которых они могут быть признаны нуждающимися в жилых помещениях, не ранее чем через пять лет со дня совершения указанных действий в соответствии со ст. 53 Жилищного кодекса Российской Федерации;</w:t>
      </w:r>
    </w:p>
    <w:p w14:paraId="782E8C2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превышение установленной учетной нормы - более </w:t>
      </w:r>
      <w:r>
        <w:rPr>
          <w:sz w:val="28"/>
          <w:szCs w:val="28"/>
        </w:rPr>
        <w:t>18</w:t>
      </w:r>
      <w:r w:rsidRPr="00C41FF5">
        <w:rPr>
          <w:sz w:val="28"/>
          <w:szCs w:val="28"/>
        </w:rPr>
        <w:t>,0 кв. метров общей площади занимаемого жилого помещения на каждого члена семьи заявителя;</w:t>
      </w:r>
    </w:p>
    <w:p w14:paraId="2CC3490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текст заявления не поддается прочтению;</w:t>
      </w:r>
    </w:p>
    <w:p w14:paraId="5AD44BA8"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текст заявления содержит ненормативную лексику и оскорбительные высказывания. Решение об отказе в предоставлении муниципальной услуги гражданину направляется письменно с разъяснением причин, послуживших основанием для отказа.</w:t>
      </w:r>
    </w:p>
    <w:p w14:paraId="1D6750E3" w14:textId="77777777" w:rsidR="00647AAC" w:rsidRPr="00C41FF5" w:rsidRDefault="00647AAC" w:rsidP="00647AAC">
      <w:pPr>
        <w:ind w:firstLine="709"/>
        <w:jc w:val="both"/>
        <w:rPr>
          <w:sz w:val="28"/>
          <w:szCs w:val="28"/>
        </w:rPr>
      </w:pPr>
      <w:r w:rsidRPr="00C41FF5">
        <w:rPr>
          <w:sz w:val="28"/>
          <w:szCs w:val="28"/>
        </w:rPr>
        <w:t>2.9.1 Установлен запрет на повторный отказ в предоставлении муниципальной услуги по основаниям, не указанным в первоначальном отказе.</w:t>
      </w:r>
    </w:p>
    <w:p w14:paraId="1F96DAAD" w14:textId="77777777" w:rsidR="00647AAC" w:rsidRPr="00C41FF5" w:rsidRDefault="00647AAC" w:rsidP="00647AAC">
      <w:pPr>
        <w:ind w:firstLine="709"/>
        <w:jc w:val="both"/>
        <w:rPr>
          <w:sz w:val="28"/>
          <w:szCs w:val="28"/>
        </w:rPr>
      </w:pPr>
      <w:r w:rsidRPr="00C41FF5">
        <w:rPr>
          <w:sz w:val="28"/>
          <w:szCs w:val="28"/>
        </w:rPr>
        <w:t>2.10.</w:t>
      </w:r>
      <w:r w:rsidRPr="00C41FF5">
        <w:rPr>
          <w:sz w:val="28"/>
          <w:szCs w:val="28"/>
        </w:rPr>
        <w:tab/>
        <w:t>Основания для приостановления предоставления муниципальной услуги действующим законодательством не предусмотрены.</w:t>
      </w:r>
    </w:p>
    <w:p w14:paraId="794FD9E3" w14:textId="77777777" w:rsidR="00647AAC" w:rsidRPr="00C41FF5" w:rsidRDefault="00647AAC" w:rsidP="00647AAC">
      <w:pPr>
        <w:ind w:firstLine="709"/>
        <w:jc w:val="both"/>
        <w:rPr>
          <w:sz w:val="28"/>
          <w:szCs w:val="28"/>
        </w:rPr>
      </w:pPr>
      <w:r w:rsidRPr="00C41FF5">
        <w:rPr>
          <w:sz w:val="28"/>
          <w:szCs w:val="28"/>
        </w:rPr>
        <w:t>2.11.</w:t>
      </w:r>
      <w:r w:rsidRPr="00C41FF5">
        <w:rPr>
          <w:sz w:val="28"/>
          <w:szCs w:val="28"/>
        </w:rPr>
        <w:tab/>
        <w:t>Муниципальная услуга предоставляется бесплатно.</w:t>
      </w:r>
    </w:p>
    <w:p w14:paraId="0766DEC4" w14:textId="77777777" w:rsidR="00647AAC" w:rsidRPr="00C41FF5" w:rsidRDefault="00647AAC" w:rsidP="00647AAC">
      <w:pPr>
        <w:ind w:firstLine="709"/>
        <w:jc w:val="both"/>
        <w:rPr>
          <w:sz w:val="28"/>
          <w:szCs w:val="28"/>
        </w:rPr>
      </w:pPr>
      <w:r w:rsidRPr="00C41FF5">
        <w:rPr>
          <w:sz w:val="28"/>
          <w:szCs w:val="28"/>
        </w:rPr>
        <w:t>2.12.</w:t>
      </w:r>
      <w:r w:rsidRPr="00C41FF5">
        <w:rPr>
          <w:sz w:val="28"/>
          <w:szCs w:val="28"/>
        </w:rPr>
        <w:tab/>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07CBE14" w14:textId="77777777" w:rsidR="00647AAC" w:rsidRPr="00C41FF5" w:rsidRDefault="00647AAC" w:rsidP="00647AAC">
      <w:pPr>
        <w:ind w:firstLine="709"/>
        <w:jc w:val="both"/>
        <w:rPr>
          <w:sz w:val="28"/>
          <w:szCs w:val="28"/>
        </w:rPr>
      </w:pPr>
      <w:r w:rsidRPr="00C41FF5">
        <w:rPr>
          <w:sz w:val="28"/>
          <w:szCs w:val="28"/>
        </w:rPr>
        <w:t>2.13.</w:t>
      </w:r>
      <w:r w:rsidRPr="00C41FF5">
        <w:rPr>
          <w:sz w:val="28"/>
          <w:szCs w:val="28"/>
        </w:rPr>
        <w:tab/>
        <w:t>Срок регистрации заявления о предоставлении муниципальной услуги не должен превышать 30 минут.</w:t>
      </w:r>
    </w:p>
    <w:p w14:paraId="1C94B393" w14:textId="77777777" w:rsidR="00647AAC" w:rsidRDefault="00647AAC" w:rsidP="00647AAC">
      <w:pPr>
        <w:ind w:firstLine="709"/>
        <w:jc w:val="both"/>
        <w:rPr>
          <w:sz w:val="28"/>
          <w:szCs w:val="28"/>
        </w:rPr>
      </w:pPr>
      <w:r w:rsidRPr="00C41FF5">
        <w:rPr>
          <w:sz w:val="28"/>
          <w:szCs w:val="28"/>
        </w:rPr>
        <w:t>2.14.</w:t>
      </w:r>
      <w:r w:rsidRPr="00C41FF5">
        <w:rPr>
          <w:sz w:val="28"/>
          <w:szCs w:val="28"/>
        </w:rPr>
        <w:tab/>
        <w:t xml:space="preserve">Требования к местам предоставления муниципальной услуги: Предоставление муниципальной услуги осуществляется в специально выделенном для этих целей помещении.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41FF5">
        <w:rPr>
          <w:sz w:val="28"/>
          <w:szCs w:val="28"/>
        </w:rPr>
        <w:lastRenderedPageBreak/>
        <w:t>взимается. Для парковки специальных автотранспортных средств инвалидов на каждой стоянке выделяются места, которые не должны занимать иные транспортные средства.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На здании рядом с входом должна быть размещена информационная табличка (вывеска). Фасад здания должен быть оборудован осветительными приборами, позволяющими посетителям ознакомиться с информационными табличками. Помещения приема и выдачи документов должны предусматривать места для ожидания, информирования и приема заявителей. Помещение приема выдачи документов оборудуется стендами (стойками), содержащими информацию о порядке предоставления муниципальной услуги. В местах для ожидания</w:t>
      </w:r>
      <w:r>
        <w:rPr>
          <w:sz w:val="28"/>
          <w:szCs w:val="28"/>
        </w:rPr>
        <w:t xml:space="preserve"> </w:t>
      </w:r>
      <w:r w:rsidRPr="00C41FF5">
        <w:rPr>
          <w:sz w:val="28"/>
          <w:szCs w:val="28"/>
        </w:rPr>
        <w:t>устанавливаются стулья (кресельные секции, кресла) для заявителей.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Состав, последовательность и сроки выполнения административных процедур, требования к порядку выполнения, в том числе особенности выполнения административных процедур в электронной форме.</w:t>
      </w:r>
    </w:p>
    <w:p w14:paraId="0FB9CB9F" w14:textId="77777777" w:rsidR="00647AAC" w:rsidRPr="00C41FF5" w:rsidRDefault="00647AAC" w:rsidP="00647AAC">
      <w:pPr>
        <w:ind w:firstLine="709"/>
        <w:jc w:val="both"/>
        <w:rPr>
          <w:sz w:val="28"/>
          <w:szCs w:val="28"/>
        </w:rPr>
      </w:pPr>
    </w:p>
    <w:p w14:paraId="65C55599" w14:textId="77777777" w:rsidR="00647AAC" w:rsidRPr="00C41FF5" w:rsidRDefault="00647AAC" w:rsidP="00647AAC">
      <w:pPr>
        <w:ind w:firstLine="709"/>
        <w:jc w:val="center"/>
        <w:rPr>
          <w:sz w:val="28"/>
          <w:szCs w:val="28"/>
        </w:rPr>
      </w:pPr>
      <w:r w:rsidRPr="00C41FF5">
        <w:rPr>
          <w:sz w:val="28"/>
          <w:szCs w:val="28"/>
        </w:rPr>
        <w:t>3.</w:t>
      </w:r>
      <w:r w:rsidRPr="00C41FF5">
        <w:rPr>
          <w:sz w:val="28"/>
          <w:szCs w:val="28"/>
        </w:rPr>
        <w:tab/>
        <w:t>Предоставление муниципальной услуги включает в себя следующие административные процедуры</w:t>
      </w:r>
    </w:p>
    <w:p w14:paraId="5E71A952"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прием, регистрация заявления (запроса) и документов, необходимых для предоставления муниципальной услуги;</w:t>
      </w:r>
    </w:p>
    <w:p w14:paraId="4979875B"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рассмотрение заявления (запроса) и представленных документов;</w:t>
      </w:r>
    </w:p>
    <w:p w14:paraId="564A7C5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формирование и направление межведомственного запроса о предоставлении документов, необходимых для предоставления муниципальной услуги;</w:t>
      </w:r>
    </w:p>
    <w:p w14:paraId="0291A826"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рассмотрение документов Комиссией и принятие решения о постановке (об отказе) граждан на учет в качестве нуждающихся в жилых помещениях;</w:t>
      </w:r>
    </w:p>
    <w:p w14:paraId="28EC5B4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подготовка и согласование проекта </w:t>
      </w:r>
      <w:r>
        <w:rPr>
          <w:sz w:val="28"/>
          <w:szCs w:val="28"/>
        </w:rPr>
        <w:t>Постановления администрации</w:t>
      </w:r>
      <w:r w:rsidRPr="00C41FF5">
        <w:rPr>
          <w:sz w:val="28"/>
          <w:szCs w:val="28"/>
        </w:rPr>
        <w:t xml:space="preserve">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граждан на учет в качестве нуждающихся в жилых помещениях, либо подготовка и согласование проекта уведомления об отказе в предоставлении муниципальной услуги;</w:t>
      </w:r>
    </w:p>
    <w:p w14:paraId="0E7753D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подготовка выписки из </w:t>
      </w:r>
      <w:r>
        <w:rPr>
          <w:sz w:val="28"/>
          <w:szCs w:val="28"/>
        </w:rPr>
        <w:t xml:space="preserve">Постановления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подготовка уведомления об отказе в предоставлении муниципальной услуги;</w:t>
      </w:r>
    </w:p>
    <w:p w14:paraId="12D953A7"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выдача выписки из </w:t>
      </w:r>
      <w:r>
        <w:rPr>
          <w:sz w:val="28"/>
          <w:szCs w:val="28"/>
        </w:rPr>
        <w:t xml:space="preserve">Постановления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о постановке на учет граждан в качестве, нуждающихся в жилых помещениях либо уведомления об отказе в предоставлении муниципальной услуги;</w:t>
      </w:r>
    </w:p>
    <w:p w14:paraId="366AE5A4" w14:textId="77777777" w:rsidR="00647AAC" w:rsidRPr="00C41FF5" w:rsidRDefault="00647AAC" w:rsidP="00647AAC">
      <w:pPr>
        <w:ind w:firstLine="709"/>
        <w:jc w:val="both"/>
        <w:rPr>
          <w:sz w:val="28"/>
          <w:szCs w:val="28"/>
        </w:rPr>
      </w:pPr>
      <w:r w:rsidRPr="00C41FF5">
        <w:rPr>
          <w:sz w:val="28"/>
          <w:szCs w:val="28"/>
        </w:rPr>
        <w:lastRenderedPageBreak/>
        <w:t>-</w:t>
      </w:r>
      <w:r w:rsidRPr="00C41FF5">
        <w:rPr>
          <w:sz w:val="28"/>
          <w:szCs w:val="28"/>
        </w:rPr>
        <w:tab/>
        <w:t>исправление допущенных опечаток и (или) ошибок в выданных в результате предоставления муниципальной услуги документах (в случае их наличия). Ответственным за исполнение административных процедур является должностное лицо уполномоченного органа, ответственное за предоставление муниципальной услуги (далее - исполнитель).</w:t>
      </w:r>
    </w:p>
    <w:p w14:paraId="3DF8925B" w14:textId="77777777" w:rsidR="00647AAC" w:rsidRPr="00C41FF5" w:rsidRDefault="00647AAC" w:rsidP="00647AAC">
      <w:pPr>
        <w:ind w:firstLine="709"/>
        <w:jc w:val="both"/>
        <w:rPr>
          <w:sz w:val="28"/>
          <w:szCs w:val="28"/>
        </w:rPr>
      </w:pPr>
      <w:r w:rsidRPr="00C41FF5">
        <w:rPr>
          <w:sz w:val="28"/>
          <w:szCs w:val="28"/>
        </w:rPr>
        <w:t>3.1.</w:t>
      </w:r>
      <w:r w:rsidRPr="00C41FF5">
        <w:rPr>
          <w:sz w:val="28"/>
          <w:szCs w:val="28"/>
        </w:rPr>
        <w:tab/>
        <w:t>Основанием для начала административной процедуры «Прием, регистрация заявления и документов, необходимых для предоставления муниципальной услуги» является обращение заявителя. Регистрация заявления о предоставлении муниципальной услуги осуществляется в течение 30 минут. Результатом выполнения административной процедуры является регистрация заявления (запроса) в журнале регистрации заявлений граждан путем внесения записи, содержащей входящий номер и дату приема заявления.</w:t>
      </w:r>
    </w:p>
    <w:p w14:paraId="0413755E" w14:textId="77777777" w:rsidR="00647AAC" w:rsidRPr="00C41FF5" w:rsidRDefault="00647AAC" w:rsidP="00647AAC">
      <w:pPr>
        <w:ind w:firstLine="709"/>
        <w:jc w:val="both"/>
        <w:rPr>
          <w:sz w:val="28"/>
          <w:szCs w:val="28"/>
        </w:rPr>
      </w:pPr>
      <w:r w:rsidRPr="00C41FF5">
        <w:rPr>
          <w:sz w:val="28"/>
          <w:szCs w:val="28"/>
        </w:rPr>
        <w:t>3.2.</w:t>
      </w:r>
      <w:r w:rsidRPr="00C41FF5">
        <w:rPr>
          <w:sz w:val="28"/>
          <w:szCs w:val="28"/>
        </w:rPr>
        <w:tab/>
        <w:t>Административная процедура «Рассмотрение заявления (запроса) и представленных документов» Ответственный специалист в течение 5 дней</w:t>
      </w:r>
      <w:r>
        <w:rPr>
          <w:sz w:val="28"/>
          <w:szCs w:val="28"/>
        </w:rPr>
        <w:t xml:space="preserve"> </w:t>
      </w:r>
      <w:r w:rsidRPr="00C41FF5">
        <w:rPr>
          <w:sz w:val="28"/>
          <w:szCs w:val="28"/>
        </w:rPr>
        <w:t>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w:t>
      </w:r>
    </w:p>
    <w:p w14:paraId="798A557C" w14:textId="77777777" w:rsidR="00647AAC" w:rsidRPr="00C41FF5" w:rsidRDefault="00647AAC" w:rsidP="00647AAC">
      <w:pPr>
        <w:ind w:firstLine="709"/>
        <w:jc w:val="both"/>
        <w:rPr>
          <w:sz w:val="28"/>
          <w:szCs w:val="28"/>
        </w:rPr>
      </w:pPr>
      <w:r w:rsidRPr="00C41FF5">
        <w:rPr>
          <w:sz w:val="28"/>
          <w:szCs w:val="28"/>
        </w:rPr>
        <w:t>3.3.</w:t>
      </w:r>
      <w:r w:rsidRPr="00C41FF5">
        <w:rPr>
          <w:sz w:val="28"/>
          <w:szCs w:val="28"/>
        </w:rPr>
        <w:tab/>
        <w:t xml:space="preserve">Административная процедура «Формирование и направление межведомственного запроса о предоставлении документов, необходимых для предоставления муниципальной услуги» В случае непредставления заявителем по собственной инициативе документов, указанных в </w:t>
      </w:r>
      <w:proofErr w:type="spellStart"/>
      <w:r w:rsidRPr="00C41FF5">
        <w:rPr>
          <w:sz w:val="28"/>
          <w:szCs w:val="28"/>
        </w:rPr>
        <w:t>пп</w:t>
      </w:r>
      <w:proofErr w:type="spellEnd"/>
      <w:r w:rsidRPr="00C41FF5">
        <w:rPr>
          <w:sz w:val="28"/>
          <w:szCs w:val="28"/>
        </w:rPr>
        <w:t>.</w:t>
      </w:r>
    </w:p>
    <w:p w14:paraId="4AFE7B0B" w14:textId="77777777" w:rsidR="00647AAC" w:rsidRPr="00C41FF5" w:rsidRDefault="00647AAC" w:rsidP="00647AAC">
      <w:pPr>
        <w:ind w:firstLine="709"/>
        <w:jc w:val="both"/>
        <w:rPr>
          <w:sz w:val="28"/>
          <w:szCs w:val="28"/>
        </w:rPr>
      </w:pPr>
      <w:r w:rsidRPr="00C41FF5">
        <w:rPr>
          <w:sz w:val="28"/>
          <w:szCs w:val="28"/>
        </w:rPr>
        <w:t>3.4.</w:t>
      </w:r>
      <w:r w:rsidRPr="00C41FF5">
        <w:rPr>
          <w:sz w:val="28"/>
          <w:szCs w:val="28"/>
        </w:rPr>
        <w:tab/>
        <w:t>Административная процедура «Рассмотрение документов Комиссией и принятие решения о постановке (отказе) граждан на учет в качестве нуждающихся в жилых помещениях». Основанием для начала административной процедуры является внесение на рассмотрение Комиссии документов, представленных заявителем. На заседании Комиссии принимается решение рекомендательного характера о постановке на учет граждан в качестве, нуждающихся в жилых помещениях либо об отказе не позднее чем через 15 дней со дня регистрации заявления. Результатом административной процедуры является решение Комиссии о постановке на учет граждан в качестве, нуждающихся в жилых помещениях либо об отказе в предоставлении услуги.</w:t>
      </w:r>
    </w:p>
    <w:p w14:paraId="1FC33EB9" w14:textId="77777777" w:rsidR="00647AAC" w:rsidRPr="00C41FF5" w:rsidRDefault="00647AAC" w:rsidP="00647AAC">
      <w:pPr>
        <w:ind w:firstLine="709"/>
        <w:jc w:val="both"/>
        <w:rPr>
          <w:sz w:val="28"/>
          <w:szCs w:val="28"/>
        </w:rPr>
      </w:pPr>
      <w:r w:rsidRPr="00C41FF5">
        <w:rPr>
          <w:sz w:val="28"/>
          <w:szCs w:val="28"/>
        </w:rPr>
        <w:t>3.5.</w:t>
      </w:r>
      <w:r w:rsidRPr="00C41FF5">
        <w:rPr>
          <w:sz w:val="28"/>
          <w:szCs w:val="28"/>
        </w:rPr>
        <w:tab/>
        <w:t xml:space="preserve">Административная процедура «Подготовка и согласование проекта постановления администрации сельского поселения </w:t>
      </w:r>
      <w:r>
        <w:rPr>
          <w:sz w:val="28"/>
          <w:szCs w:val="28"/>
        </w:rPr>
        <w:t>Шалушка</w:t>
      </w:r>
      <w:r w:rsidRPr="00C41FF5">
        <w:rPr>
          <w:sz w:val="28"/>
          <w:szCs w:val="28"/>
        </w:rPr>
        <w:t xml:space="preserve">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(либо уведомления об отказе в постановке) на учет граждан в качестве, нуждающихся в жилых помещениях». Основанием для начала административной процедуры является принятие решения Комиссией. Ответственный исполнитель в течение 7 дней со дня заседания Комиссии готовит и согласовывает проект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 xml:space="preserve">о постановке на учет граждан в качестве, нуждающихся в жилых помещениях, либо уведомление об отказе в предоставлении муниципальной услуги. Результатом административной процедуры является </w:t>
      </w:r>
      <w:r>
        <w:rPr>
          <w:sz w:val="28"/>
          <w:szCs w:val="28"/>
        </w:rPr>
        <w:t xml:space="preserve">Постановление администрации </w:t>
      </w:r>
      <w:r w:rsidRPr="00C41FF5">
        <w:rPr>
          <w:sz w:val="28"/>
          <w:szCs w:val="28"/>
        </w:rPr>
        <w:t xml:space="preserve">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Pr>
          <w:sz w:val="28"/>
          <w:szCs w:val="28"/>
        </w:rPr>
        <w:t xml:space="preserve"> </w:t>
      </w:r>
      <w:r w:rsidRPr="00C41FF5">
        <w:rPr>
          <w:sz w:val="28"/>
          <w:szCs w:val="28"/>
        </w:rPr>
        <w:t xml:space="preserve">о </w:t>
      </w:r>
      <w:r w:rsidRPr="00C41FF5">
        <w:rPr>
          <w:sz w:val="28"/>
          <w:szCs w:val="28"/>
        </w:rPr>
        <w:lastRenderedPageBreak/>
        <w:t>постановке на учет граждан в качестве, нуждающихся в жилых помещениях, либо уведомление об отказе в предоставлении муниципальной услуги.</w:t>
      </w:r>
    </w:p>
    <w:p w14:paraId="2049FE00" w14:textId="77777777" w:rsidR="00647AAC" w:rsidRPr="00C41FF5" w:rsidRDefault="00647AAC" w:rsidP="00647AAC">
      <w:pPr>
        <w:ind w:firstLine="709"/>
        <w:jc w:val="both"/>
        <w:rPr>
          <w:sz w:val="28"/>
          <w:szCs w:val="28"/>
        </w:rPr>
      </w:pPr>
      <w:r w:rsidRPr="00C41FF5">
        <w:rPr>
          <w:sz w:val="28"/>
          <w:szCs w:val="28"/>
        </w:rPr>
        <w:t>3.6.</w:t>
      </w:r>
      <w:r w:rsidRPr="00C41FF5">
        <w:rPr>
          <w:sz w:val="28"/>
          <w:szCs w:val="28"/>
        </w:rPr>
        <w:tab/>
        <w:t xml:space="preserve">Административная процедура «Подготовка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51A201B8" w14:textId="77777777" w:rsidR="00647AAC" w:rsidRPr="00C41FF5" w:rsidRDefault="00647AAC" w:rsidP="00647AAC">
      <w:pPr>
        <w:ind w:firstLine="709"/>
        <w:jc w:val="both"/>
        <w:rPr>
          <w:sz w:val="28"/>
          <w:szCs w:val="28"/>
        </w:rPr>
      </w:pPr>
      <w:r w:rsidRPr="00C41FF5">
        <w:rPr>
          <w:sz w:val="28"/>
          <w:szCs w:val="28"/>
        </w:rPr>
        <w:t xml:space="preserve">Основанием для начала административной процедуры является принятие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4F28C0C4" w14:textId="77777777" w:rsidR="00647AAC" w:rsidRPr="00C41FF5" w:rsidRDefault="00647AAC" w:rsidP="00647AAC">
      <w:pPr>
        <w:ind w:firstLine="709"/>
        <w:jc w:val="both"/>
        <w:rPr>
          <w:sz w:val="28"/>
          <w:szCs w:val="28"/>
        </w:rPr>
      </w:pPr>
      <w:r w:rsidRPr="00C41FF5">
        <w:rPr>
          <w:sz w:val="28"/>
          <w:szCs w:val="28"/>
        </w:rPr>
        <w:t xml:space="preserve">Ответственный исполнитель после получения принятие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в течение 1 дня готовит выписки из </w:t>
      </w:r>
      <w:r>
        <w:rPr>
          <w:sz w:val="28"/>
          <w:szCs w:val="28"/>
        </w:rPr>
        <w:t>Постановления</w:t>
      </w:r>
      <w:r w:rsidRPr="00C41FF5">
        <w:rPr>
          <w:sz w:val="28"/>
          <w:szCs w:val="28"/>
        </w:rPr>
        <w:t xml:space="preserve"> на каждого получателя муниципальной услуги, либо уведомления об отказе. Результатом административной процедуры является выписка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о постановке на учет</w:t>
      </w:r>
      <w:r>
        <w:rPr>
          <w:sz w:val="28"/>
          <w:szCs w:val="28"/>
        </w:rPr>
        <w:t xml:space="preserve"> </w:t>
      </w:r>
      <w:r w:rsidRPr="00C41FF5">
        <w:rPr>
          <w:sz w:val="28"/>
          <w:szCs w:val="28"/>
        </w:rPr>
        <w:t>граждан в качестве, нуждающихся в жилых помещениях, либо уведомление об отказе в предоставлении муниципальной услуги.</w:t>
      </w:r>
    </w:p>
    <w:p w14:paraId="6977FFA2" w14:textId="77777777" w:rsidR="00647AAC" w:rsidRPr="00C41FF5" w:rsidRDefault="00647AAC" w:rsidP="00647AAC">
      <w:pPr>
        <w:ind w:firstLine="709"/>
        <w:jc w:val="both"/>
        <w:rPr>
          <w:sz w:val="28"/>
          <w:szCs w:val="28"/>
        </w:rPr>
      </w:pPr>
      <w:r w:rsidRPr="00C41FF5">
        <w:rPr>
          <w:sz w:val="28"/>
          <w:szCs w:val="28"/>
        </w:rPr>
        <w:t>3.7.</w:t>
      </w:r>
      <w:r w:rsidRPr="00C41FF5">
        <w:rPr>
          <w:sz w:val="28"/>
          <w:szCs w:val="28"/>
        </w:rPr>
        <w:tab/>
        <w:t xml:space="preserve">Административная процедура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w:t>
      </w:r>
    </w:p>
    <w:p w14:paraId="3B96E14A" w14:textId="77777777" w:rsidR="00647AAC" w:rsidRPr="00C41FF5" w:rsidRDefault="00647AAC" w:rsidP="00647AAC">
      <w:pPr>
        <w:ind w:firstLine="709"/>
        <w:jc w:val="both"/>
        <w:rPr>
          <w:sz w:val="28"/>
          <w:szCs w:val="28"/>
        </w:rPr>
      </w:pPr>
      <w:r w:rsidRPr="00C41FF5">
        <w:rPr>
          <w:sz w:val="28"/>
          <w:szCs w:val="28"/>
        </w:rPr>
        <w:t xml:space="preserve">Основанием для начала административной процедуры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о постановке на учет граждан в качестве нуждающихся в жилых помещениях, либо уведомления об отказе в предоставлении муниципальной услуги» является наличие подготовленной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 xml:space="preserve">уведомления об отказе в предоставлении муниципальной услуги. Ответственный исполнитель осуществляет контакт по телефону с получателем муниципальной услуги, рекомендует в течение двух дней получить выписку из Решения, либо уведомление. Ответственный исполнитель контролирует сроки выдачи выписки, либо уведомления и, в случае неявки получателя муниципальной услуги, повторно осуществляет контакт с заявителем, назначает новую дату выдачи документа. Результатом административной процедуры является выдача выписки из </w:t>
      </w:r>
      <w:r>
        <w:rPr>
          <w:sz w:val="28"/>
          <w:szCs w:val="28"/>
        </w:rPr>
        <w:t xml:space="preserve">Постановление администрации </w:t>
      </w:r>
      <w:r w:rsidRPr="00C41FF5">
        <w:rPr>
          <w:sz w:val="28"/>
          <w:szCs w:val="28"/>
        </w:rPr>
        <w:t xml:space="preserve">сельского поселения </w:t>
      </w:r>
      <w:r>
        <w:rPr>
          <w:sz w:val="28"/>
          <w:szCs w:val="28"/>
        </w:rPr>
        <w:t xml:space="preserve">Шалушка </w:t>
      </w:r>
      <w:r w:rsidRPr="00C41FF5">
        <w:rPr>
          <w:sz w:val="28"/>
          <w:szCs w:val="28"/>
        </w:rPr>
        <w:t>(уведомления) о постановке (отказе) на учет граждан в качестве, нуждающихся в жилых помещениях.</w:t>
      </w:r>
    </w:p>
    <w:p w14:paraId="264D9BE4" w14:textId="77777777" w:rsidR="00647AAC" w:rsidRPr="00C41FF5" w:rsidRDefault="00647AAC" w:rsidP="00647AAC">
      <w:pPr>
        <w:ind w:firstLine="709"/>
        <w:jc w:val="both"/>
        <w:rPr>
          <w:sz w:val="28"/>
          <w:szCs w:val="28"/>
        </w:rPr>
      </w:pPr>
      <w:r w:rsidRPr="00C41FF5">
        <w:rPr>
          <w:sz w:val="28"/>
          <w:szCs w:val="28"/>
        </w:rPr>
        <w:t>3.8.</w:t>
      </w:r>
      <w:r w:rsidRPr="00C41FF5">
        <w:rPr>
          <w:sz w:val="28"/>
          <w:szCs w:val="28"/>
        </w:rPr>
        <w:tab/>
        <w:t xml:space="preserve">Административная процедура «Исправление допущенных опечаток и (или) ошибок в выданных в результате предоставления муниципальной услуги документах (в случае их наличия)» Основанием для начала административной процедуры является представление (направление) заявителем в произвольной </w:t>
      </w:r>
      <w:r w:rsidRPr="00C41FF5">
        <w:rPr>
          <w:sz w:val="28"/>
          <w:szCs w:val="28"/>
        </w:rPr>
        <w:lastRenderedPageBreak/>
        <w:t>форме заявления об исправлении опечаток и (или) ошибок, допущенных в выданных в результате предоставления муниципальной услуги документах. Должностным лицом, ответственным за предоставление муниципальной услуги, рассматривается заявление, представленное заявителем, и проводится 15 проверка указанных в заявлении сведений в срок, не превышающий 2 рабочих дней с даты регистрации соответствующего заявления.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осуществляется исправление и замена указанных документов в срок, не превышающий 10 рабочих дней с момента регистрации соответствующего заявления. В случае отсутствия опечаток и (или) ошибок в выданных в результате предоставления муниципальной услуги документах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w:t>
      </w:r>
    </w:p>
    <w:p w14:paraId="0A6242A9" w14:textId="77777777" w:rsidR="00647AAC" w:rsidRPr="00C41FF5" w:rsidRDefault="00647AAC" w:rsidP="00647AAC">
      <w:pPr>
        <w:ind w:firstLine="709"/>
        <w:jc w:val="both"/>
        <w:rPr>
          <w:sz w:val="28"/>
          <w:szCs w:val="28"/>
        </w:rPr>
      </w:pPr>
      <w:r w:rsidRPr="00C41FF5">
        <w:rPr>
          <w:sz w:val="28"/>
          <w:szCs w:val="28"/>
        </w:rPr>
        <w:t>Результатом административной процедуры является выдача (направление) заявителю исправленного взамен ранее выданного документа,</w:t>
      </w:r>
      <w:r>
        <w:rPr>
          <w:sz w:val="28"/>
          <w:szCs w:val="28"/>
        </w:rPr>
        <w:t xml:space="preserve"> </w:t>
      </w:r>
      <w:r w:rsidRPr="00C41FF5">
        <w:rPr>
          <w:sz w:val="28"/>
          <w:szCs w:val="28"/>
        </w:rPr>
        <w:t>являющегося результатом предоставления муниципальной услуги, или сообщение об отсутствии таких опечаток и (или) ошибок.</w:t>
      </w:r>
    </w:p>
    <w:p w14:paraId="76A41626" w14:textId="77777777" w:rsidR="00647AAC" w:rsidRPr="00C41FF5" w:rsidRDefault="00647AAC" w:rsidP="00647AAC">
      <w:pPr>
        <w:ind w:firstLine="709"/>
        <w:jc w:val="both"/>
        <w:rPr>
          <w:sz w:val="28"/>
          <w:szCs w:val="28"/>
        </w:rPr>
      </w:pPr>
      <w:r w:rsidRPr="00C41FF5">
        <w:rPr>
          <w:sz w:val="28"/>
          <w:szCs w:val="28"/>
        </w:rPr>
        <w:t>3.9.</w:t>
      </w:r>
      <w:r w:rsidRPr="00C41FF5">
        <w:rPr>
          <w:sz w:val="28"/>
          <w:szCs w:val="28"/>
        </w:rPr>
        <w:tab/>
        <w:t>Порядок осуществления в электронной форме, в том числе с использованием ЕПГУ административных процедур 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w:t>
      </w:r>
    </w:p>
    <w:p w14:paraId="0FF297F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фиксирует дату получения электронного документа;</w:t>
      </w:r>
    </w:p>
    <w:p w14:paraId="68BC580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распечатывает заявление с приложенными копиями документов;</w:t>
      </w:r>
    </w:p>
    <w:p w14:paraId="1C8B3149"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направляет заявителю подтверждение получения заявления с копиями документов и передает заявление в соответствующий отдел для учета и регистрации;</w:t>
      </w:r>
    </w:p>
    <w:p w14:paraId="22EE7E56"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заявление передается в соответствующем порядке специалисту</w:t>
      </w:r>
    </w:p>
    <w:p w14:paraId="3271614A" w14:textId="77777777" w:rsidR="00647AAC" w:rsidRPr="00C41FF5" w:rsidRDefault="00647AAC" w:rsidP="00647AAC">
      <w:pPr>
        <w:ind w:firstLine="709"/>
        <w:jc w:val="both"/>
        <w:rPr>
          <w:sz w:val="28"/>
          <w:szCs w:val="28"/>
        </w:rPr>
      </w:pPr>
      <w:r w:rsidRPr="00C41FF5">
        <w:rPr>
          <w:sz w:val="28"/>
          <w:szCs w:val="28"/>
        </w:rPr>
        <w:t>отдела, ответственному за предоставление муниципальной услуги. Специалист отдела,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16 указанных в пункте 2.6 настоящего административного регламента, и формирует</w:t>
      </w:r>
      <w:r w:rsidRPr="00C41FF5">
        <w:rPr>
          <w:sz w:val="28"/>
          <w:szCs w:val="28"/>
        </w:rPr>
        <w:tab/>
        <w:t>пакет документов. Максимальный срок выполнения</w:t>
      </w:r>
    </w:p>
    <w:p w14:paraId="42AE28A0" w14:textId="77777777" w:rsidR="00647AAC" w:rsidRPr="00C41FF5" w:rsidRDefault="00647AAC" w:rsidP="00647AAC">
      <w:pPr>
        <w:ind w:firstLine="709"/>
        <w:jc w:val="both"/>
        <w:rPr>
          <w:sz w:val="28"/>
          <w:szCs w:val="28"/>
        </w:rPr>
      </w:pPr>
      <w:r w:rsidRPr="00C41FF5">
        <w:rPr>
          <w:sz w:val="28"/>
          <w:szCs w:val="28"/>
        </w:rPr>
        <w:t xml:space="preserve">административного действия по рассмотрению обращения заявителя, поступившего в </w:t>
      </w:r>
      <w:proofErr w:type="gramStart"/>
      <w:r w:rsidRPr="00C41FF5">
        <w:rPr>
          <w:sz w:val="28"/>
          <w:szCs w:val="28"/>
        </w:rPr>
        <w:t xml:space="preserve">адрес </w:t>
      </w:r>
      <w:r>
        <w:rPr>
          <w:sz w:val="28"/>
          <w:szCs w:val="28"/>
        </w:rPr>
        <w:t xml:space="preserve"> </w:t>
      </w:r>
      <w:r w:rsidRPr="00C41FF5">
        <w:rPr>
          <w:sz w:val="28"/>
          <w:szCs w:val="28"/>
        </w:rPr>
        <w:t>администрации</w:t>
      </w:r>
      <w:proofErr w:type="gramEnd"/>
      <w:r w:rsidRPr="00C41FF5">
        <w:rPr>
          <w:sz w:val="28"/>
          <w:szCs w:val="28"/>
        </w:rPr>
        <w:t xml:space="preserve">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не должен превышать 3 рабочих дней со дня присвоения делу статуса «ПОДАНО».</w:t>
      </w:r>
    </w:p>
    <w:p w14:paraId="2E596CAD" w14:textId="77777777" w:rsidR="00647AAC" w:rsidRDefault="00647AAC" w:rsidP="00647AAC">
      <w:pPr>
        <w:ind w:firstLine="709"/>
        <w:jc w:val="both"/>
        <w:rPr>
          <w:sz w:val="28"/>
          <w:szCs w:val="28"/>
        </w:rPr>
      </w:pPr>
      <w:r w:rsidRPr="00C41FF5">
        <w:rPr>
          <w:sz w:val="28"/>
          <w:szCs w:val="28"/>
        </w:rPr>
        <w:lastRenderedPageBreak/>
        <w:t>После принятия решения о предоставлении либо об отказе в предоставлении муниципальной услуги специалист отдела уведомляет заявителя о месте и времени получения результата предоставления муниципальной услуги.</w:t>
      </w:r>
    </w:p>
    <w:p w14:paraId="37AAE790" w14:textId="77777777" w:rsidR="00647AAC" w:rsidRPr="00C41FF5" w:rsidRDefault="00647AAC" w:rsidP="00647AAC">
      <w:pPr>
        <w:ind w:firstLine="709"/>
        <w:jc w:val="both"/>
        <w:rPr>
          <w:sz w:val="28"/>
          <w:szCs w:val="28"/>
        </w:rPr>
      </w:pPr>
    </w:p>
    <w:p w14:paraId="32825A6D" w14:textId="77777777" w:rsidR="00647AAC" w:rsidRDefault="00647AAC" w:rsidP="00647AAC">
      <w:pPr>
        <w:ind w:firstLine="709"/>
        <w:jc w:val="center"/>
        <w:rPr>
          <w:sz w:val="28"/>
          <w:szCs w:val="28"/>
        </w:rPr>
      </w:pPr>
      <w:r w:rsidRPr="00C41FF5">
        <w:rPr>
          <w:sz w:val="28"/>
          <w:szCs w:val="28"/>
        </w:rPr>
        <w:t>4.</w:t>
      </w:r>
      <w:r w:rsidRPr="00C41FF5">
        <w:rPr>
          <w:sz w:val="28"/>
          <w:szCs w:val="28"/>
        </w:rPr>
        <w:tab/>
        <w:t xml:space="preserve">Порядок и формы контроля за предоставлением </w:t>
      </w:r>
    </w:p>
    <w:p w14:paraId="4DD3DCA4" w14:textId="77777777" w:rsidR="00647AAC" w:rsidRPr="00C41FF5" w:rsidRDefault="00647AAC" w:rsidP="00647AAC">
      <w:pPr>
        <w:ind w:firstLine="709"/>
        <w:jc w:val="center"/>
        <w:rPr>
          <w:sz w:val="28"/>
          <w:szCs w:val="28"/>
        </w:rPr>
      </w:pPr>
      <w:r w:rsidRPr="00C41FF5">
        <w:rPr>
          <w:sz w:val="28"/>
          <w:szCs w:val="28"/>
        </w:rPr>
        <w:t>муниципальной услуги</w:t>
      </w:r>
    </w:p>
    <w:p w14:paraId="53C45FA3" w14:textId="77777777" w:rsidR="00647AAC" w:rsidRPr="00C41FF5" w:rsidRDefault="00647AAC" w:rsidP="00647AAC">
      <w:pPr>
        <w:ind w:firstLine="709"/>
        <w:jc w:val="both"/>
        <w:rPr>
          <w:sz w:val="28"/>
          <w:szCs w:val="28"/>
        </w:rPr>
      </w:pPr>
      <w:r w:rsidRPr="00C41FF5">
        <w:rPr>
          <w:sz w:val="28"/>
          <w:szCs w:val="28"/>
        </w:rPr>
        <w:t>4.1.</w:t>
      </w:r>
      <w:r w:rsidRPr="00C41FF5">
        <w:rPr>
          <w:sz w:val="28"/>
          <w:szCs w:val="28"/>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F95C4CF" w14:textId="77777777" w:rsidR="00647AAC" w:rsidRPr="00C41FF5" w:rsidRDefault="00647AAC" w:rsidP="00647AAC">
      <w:pPr>
        <w:ind w:firstLine="709"/>
        <w:jc w:val="both"/>
        <w:rPr>
          <w:sz w:val="28"/>
          <w:szCs w:val="28"/>
        </w:rPr>
      </w:pPr>
      <w:r w:rsidRPr="00C41FF5">
        <w:rPr>
          <w:sz w:val="28"/>
          <w:szCs w:val="28"/>
        </w:rPr>
        <w:t>Текущий контроль осуществляется путем проведения проверок:</w:t>
      </w:r>
    </w:p>
    <w:p w14:paraId="1FAC15D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решений о предоставлении (об отказе в предоставлении) услуги;</w:t>
      </w:r>
    </w:p>
    <w:p w14:paraId="27CD938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A12FA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соблюдение сроков предоставления муниципальной услуги;</w:t>
      </w:r>
    </w:p>
    <w:p w14:paraId="06AF024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соблюдение положений настоящего Административного регламента;</w:t>
      </w:r>
    </w:p>
    <w:p w14:paraId="02F80085" w14:textId="77777777" w:rsidR="00647AAC" w:rsidRPr="00C41FF5" w:rsidRDefault="00647AAC" w:rsidP="00647AAC">
      <w:pPr>
        <w:ind w:firstLine="709"/>
        <w:jc w:val="both"/>
        <w:rPr>
          <w:sz w:val="28"/>
          <w:szCs w:val="28"/>
        </w:rPr>
      </w:pPr>
      <w:r w:rsidRPr="00C41FF5">
        <w:rPr>
          <w:sz w:val="28"/>
          <w:szCs w:val="28"/>
        </w:rPr>
        <w:t xml:space="preserve"> -</w:t>
      </w:r>
      <w:r w:rsidRPr="00C41FF5">
        <w:rPr>
          <w:sz w:val="28"/>
          <w:szCs w:val="28"/>
        </w:rPr>
        <w:tab/>
        <w:t>правильность и обоснованность принятого решения об отказе в предоставлении муниципальной услуги. Также основанием для проведения проверок являются:</w:t>
      </w:r>
    </w:p>
    <w:p w14:paraId="7F3898C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14:paraId="394AC9F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обращения граждан и юридических лиц на нарушения законодательства, в том числе на качество предоставления муниципальной услуги.</w:t>
      </w:r>
    </w:p>
    <w:p w14:paraId="0531E876" w14:textId="77777777" w:rsidR="00647AAC" w:rsidRPr="00C41FF5" w:rsidRDefault="00647AAC" w:rsidP="00647AAC">
      <w:pPr>
        <w:ind w:firstLine="709"/>
        <w:jc w:val="both"/>
        <w:rPr>
          <w:sz w:val="28"/>
          <w:szCs w:val="28"/>
        </w:rPr>
      </w:pPr>
      <w:r w:rsidRPr="00C41FF5">
        <w:rPr>
          <w:sz w:val="28"/>
          <w:szCs w:val="28"/>
        </w:rPr>
        <w:t>4.2.</w:t>
      </w:r>
      <w:r w:rsidRPr="00C41FF5">
        <w:rPr>
          <w:sz w:val="28"/>
          <w:szCs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осуществляется привлечение виновных лиц к ответственности в соответствии с 17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66AFBC66" w14:textId="77777777" w:rsidR="00647AAC" w:rsidRPr="00C41FF5" w:rsidRDefault="00647AAC" w:rsidP="00647AAC">
      <w:pPr>
        <w:ind w:firstLine="709"/>
        <w:jc w:val="both"/>
        <w:rPr>
          <w:sz w:val="28"/>
          <w:szCs w:val="28"/>
        </w:rPr>
      </w:pPr>
      <w:r w:rsidRPr="00C41FF5">
        <w:rPr>
          <w:sz w:val="28"/>
          <w:szCs w:val="28"/>
        </w:rPr>
        <w:t>4.3.</w:t>
      </w:r>
      <w:r w:rsidRPr="00C41FF5">
        <w:rPr>
          <w:sz w:val="28"/>
          <w:szCs w:val="28"/>
        </w:rPr>
        <w:tab/>
        <w:t>Граждане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14:paraId="7EDB8478" w14:textId="77777777" w:rsidR="00647AAC" w:rsidRPr="00C41FF5" w:rsidRDefault="00647AAC" w:rsidP="00647AAC">
      <w:pPr>
        <w:ind w:firstLine="709"/>
        <w:jc w:val="both"/>
        <w:rPr>
          <w:sz w:val="28"/>
          <w:szCs w:val="28"/>
        </w:rPr>
      </w:pPr>
      <w:r w:rsidRPr="00C41FF5">
        <w:rPr>
          <w:sz w:val="28"/>
          <w:szCs w:val="28"/>
        </w:rPr>
        <w:t>Граждане и организации также имеют право:</w:t>
      </w:r>
    </w:p>
    <w:p w14:paraId="4675F39E" w14:textId="77777777" w:rsidR="00647AAC" w:rsidRPr="00C41FF5" w:rsidRDefault="00647AAC" w:rsidP="00647AAC">
      <w:pPr>
        <w:ind w:firstLine="709"/>
        <w:jc w:val="both"/>
        <w:rPr>
          <w:sz w:val="28"/>
          <w:szCs w:val="28"/>
        </w:rPr>
      </w:pPr>
      <w:r w:rsidRPr="00C41FF5">
        <w:rPr>
          <w:sz w:val="28"/>
          <w:szCs w:val="28"/>
        </w:rPr>
        <w:t>Направлять замечания и предложения по улучшению доступности и качества предоставления государственной (муниципальной) услуги;</w:t>
      </w:r>
    </w:p>
    <w:p w14:paraId="360FD056" w14:textId="77777777" w:rsidR="00647AAC" w:rsidRPr="00C41FF5" w:rsidRDefault="00647AAC" w:rsidP="00647AAC">
      <w:pPr>
        <w:ind w:firstLine="709"/>
        <w:jc w:val="both"/>
        <w:rPr>
          <w:sz w:val="28"/>
          <w:szCs w:val="28"/>
        </w:rPr>
      </w:pPr>
      <w:r w:rsidRPr="00C41FF5">
        <w:rPr>
          <w:sz w:val="28"/>
          <w:szCs w:val="28"/>
        </w:rPr>
        <w:lastRenderedPageBreak/>
        <w:t>вносить предложения о мерах по устранению нарушений настоящего Административного регламента.</w:t>
      </w:r>
    </w:p>
    <w:p w14:paraId="17B84837" w14:textId="77777777" w:rsidR="00647AAC" w:rsidRDefault="00647AAC" w:rsidP="00647AAC">
      <w:pPr>
        <w:ind w:firstLine="709"/>
        <w:jc w:val="both"/>
        <w:rPr>
          <w:sz w:val="28"/>
          <w:szCs w:val="28"/>
        </w:rPr>
      </w:pPr>
      <w:r w:rsidRPr="00C41FF5">
        <w:rPr>
          <w:sz w:val="28"/>
          <w:szCs w:val="28"/>
        </w:rPr>
        <w:t>4.4.</w:t>
      </w:r>
      <w:r w:rsidRPr="00C41FF5">
        <w:rPr>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 организаций доводится до сведения лиц, направивших эти замечания и предложения.</w:t>
      </w:r>
    </w:p>
    <w:p w14:paraId="13B718B6" w14:textId="77777777" w:rsidR="00647AAC" w:rsidRPr="00C41FF5" w:rsidRDefault="00647AAC" w:rsidP="00647AAC">
      <w:pPr>
        <w:ind w:firstLine="709"/>
        <w:jc w:val="both"/>
        <w:rPr>
          <w:sz w:val="28"/>
          <w:szCs w:val="28"/>
        </w:rPr>
      </w:pPr>
    </w:p>
    <w:p w14:paraId="723BB077" w14:textId="77777777" w:rsidR="00647AAC" w:rsidRPr="00C41FF5" w:rsidRDefault="00647AAC" w:rsidP="00647AAC">
      <w:pPr>
        <w:ind w:firstLine="709"/>
        <w:jc w:val="center"/>
        <w:rPr>
          <w:sz w:val="28"/>
          <w:szCs w:val="28"/>
        </w:rPr>
      </w:pPr>
      <w:r w:rsidRPr="00C41FF5">
        <w:rPr>
          <w:sz w:val="28"/>
          <w:szCs w:val="28"/>
        </w:rPr>
        <w:t>5.</w:t>
      </w:r>
      <w:r w:rsidRPr="00C41FF5">
        <w:rPr>
          <w:sz w:val="28"/>
          <w:szCs w:val="28"/>
        </w:rPr>
        <w:tab/>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6EDC7D4" w14:textId="77777777" w:rsidR="00647AAC" w:rsidRPr="00C41FF5" w:rsidRDefault="00647AAC" w:rsidP="00647AAC">
      <w:pPr>
        <w:ind w:firstLine="709"/>
        <w:jc w:val="both"/>
        <w:rPr>
          <w:sz w:val="28"/>
          <w:szCs w:val="28"/>
        </w:rPr>
      </w:pPr>
      <w:r w:rsidRPr="00C41FF5">
        <w:rPr>
          <w:sz w:val="28"/>
          <w:szCs w:val="28"/>
        </w:rPr>
        <w:t>5.1.</w:t>
      </w:r>
      <w:r w:rsidRPr="00C41FF5">
        <w:rPr>
          <w:sz w:val="28"/>
          <w:szCs w:val="28"/>
        </w:rPr>
        <w:tab/>
        <w:t xml:space="preserve">Заявитель имеет право на обжалование действий или бездействия должностных лиц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1B1800EF" w14:textId="77777777" w:rsidR="00647AAC" w:rsidRPr="00C41FF5" w:rsidRDefault="00647AAC" w:rsidP="00647AAC">
      <w:pPr>
        <w:ind w:firstLine="709"/>
        <w:jc w:val="both"/>
        <w:rPr>
          <w:sz w:val="28"/>
          <w:szCs w:val="28"/>
        </w:rPr>
      </w:pPr>
      <w:r w:rsidRPr="00C41FF5">
        <w:rPr>
          <w:sz w:val="28"/>
          <w:szCs w:val="28"/>
        </w:rPr>
        <w:t>5.2.</w:t>
      </w:r>
      <w:r w:rsidRPr="00C41FF5">
        <w:rPr>
          <w:sz w:val="28"/>
          <w:szCs w:val="28"/>
        </w:rPr>
        <w:tab/>
        <w:t>Предметом жалобы являются решения или действия (бездействие) ответственного должностного лица при предоставлении муниципальной услуги.</w:t>
      </w:r>
    </w:p>
    <w:p w14:paraId="02E8A07A" w14:textId="77777777" w:rsidR="00647AAC" w:rsidRPr="00C41FF5" w:rsidRDefault="00647AAC" w:rsidP="00647AAC">
      <w:pPr>
        <w:ind w:firstLine="709"/>
        <w:jc w:val="both"/>
        <w:rPr>
          <w:sz w:val="28"/>
          <w:szCs w:val="28"/>
        </w:rPr>
      </w:pPr>
      <w:r w:rsidRPr="00C41FF5">
        <w:rPr>
          <w:sz w:val="28"/>
          <w:szCs w:val="28"/>
        </w:rPr>
        <w:t>5.3.</w:t>
      </w:r>
      <w:r w:rsidRPr="00C41FF5">
        <w:rPr>
          <w:sz w:val="28"/>
          <w:szCs w:val="28"/>
        </w:rPr>
        <w:tab/>
        <w:t xml:space="preserve">Заявитель имеет право обратиться с жалобой лично (устно) или направить обращение в письменной форме, или в форме электронного документа главе администрации сельского поселения </w:t>
      </w:r>
      <w:r>
        <w:rPr>
          <w:sz w:val="28"/>
          <w:szCs w:val="28"/>
        </w:rPr>
        <w:t>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 xml:space="preserve">Кабардино-Балкарской </w:t>
      </w:r>
      <w:proofErr w:type="gramStart"/>
      <w:r w:rsidRPr="00647AAC">
        <w:rPr>
          <w:sz w:val="28"/>
          <w:szCs w:val="28"/>
        </w:rPr>
        <w:t>Республики</w:t>
      </w:r>
      <w:r>
        <w:rPr>
          <w:sz w:val="28"/>
          <w:szCs w:val="28"/>
        </w:rPr>
        <w:t xml:space="preserve"> </w:t>
      </w:r>
      <w:r w:rsidRPr="00C41FF5">
        <w:rPr>
          <w:sz w:val="28"/>
          <w:szCs w:val="28"/>
        </w:rPr>
        <w:t>,</w:t>
      </w:r>
      <w:proofErr w:type="gramEnd"/>
      <w:r w:rsidRPr="00C41FF5">
        <w:rPr>
          <w:sz w:val="28"/>
          <w:szCs w:val="28"/>
        </w:rPr>
        <w:t xml:space="preserve"> его заместителям. Жалоба может быть направлена по почте.</w:t>
      </w:r>
    </w:p>
    <w:p w14:paraId="31611F05" w14:textId="77777777" w:rsidR="00647AAC" w:rsidRPr="00C41FF5" w:rsidRDefault="00647AAC" w:rsidP="00647AAC">
      <w:pPr>
        <w:ind w:firstLine="709"/>
        <w:jc w:val="both"/>
        <w:rPr>
          <w:sz w:val="28"/>
          <w:szCs w:val="28"/>
        </w:rPr>
      </w:pPr>
      <w:r w:rsidRPr="00C41FF5">
        <w:rPr>
          <w:sz w:val="28"/>
          <w:szCs w:val="28"/>
        </w:rPr>
        <w:t>5.4.</w:t>
      </w:r>
      <w:r w:rsidRPr="00C41FF5">
        <w:rPr>
          <w:sz w:val="28"/>
          <w:szCs w:val="28"/>
        </w:rPr>
        <w:tab/>
        <w:t xml:space="preserve">Порядок подачи и рассмотрения жалобы: </w:t>
      </w:r>
    </w:p>
    <w:p w14:paraId="75EFCD38" w14:textId="77777777" w:rsidR="00647AAC" w:rsidRPr="00C41FF5" w:rsidRDefault="00647AAC" w:rsidP="00647AAC">
      <w:pPr>
        <w:ind w:firstLine="709"/>
        <w:jc w:val="both"/>
        <w:rPr>
          <w:sz w:val="28"/>
          <w:szCs w:val="28"/>
        </w:rPr>
      </w:pPr>
      <w:r w:rsidRPr="00C41FF5">
        <w:rPr>
          <w:sz w:val="28"/>
          <w:szCs w:val="28"/>
        </w:rPr>
        <w:t>5.4.1.</w:t>
      </w:r>
      <w:r w:rsidRPr="00C41FF5">
        <w:rPr>
          <w:sz w:val="28"/>
          <w:szCs w:val="28"/>
        </w:rPr>
        <w:tab/>
        <w:t>Основанием для начала процедуры досудебного обжалования является регистрация жалобы.</w:t>
      </w:r>
    </w:p>
    <w:p w14:paraId="0BA0DC5A" w14:textId="77777777" w:rsidR="00647AAC" w:rsidRPr="00C41FF5" w:rsidRDefault="00647AAC" w:rsidP="00647AAC">
      <w:pPr>
        <w:ind w:firstLine="709"/>
        <w:jc w:val="both"/>
        <w:rPr>
          <w:sz w:val="28"/>
          <w:szCs w:val="28"/>
        </w:rPr>
      </w:pPr>
      <w:r w:rsidRPr="00C41FF5">
        <w:rPr>
          <w:sz w:val="28"/>
          <w:szCs w:val="28"/>
        </w:rPr>
        <w:t>5.4.2.</w:t>
      </w:r>
      <w:r w:rsidRPr="00C41FF5">
        <w:rPr>
          <w:sz w:val="28"/>
          <w:szCs w:val="28"/>
        </w:rPr>
        <w:tab/>
        <w:t>Жалоба должна содержать:</w:t>
      </w:r>
    </w:p>
    <w:p w14:paraId="353217A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5DC31D6A"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4C55FC"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сведения об обжалуемых решениях и действиях (бездействии)</w:t>
      </w:r>
    </w:p>
    <w:p w14:paraId="088B5C4C" w14:textId="77777777" w:rsidR="00647AAC" w:rsidRPr="00C41FF5" w:rsidRDefault="00647AAC" w:rsidP="00647AAC">
      <w:pPr>
        <w:ind w:firstLine="709"/>
        <w:jc w:val="both"/>
        <w:rPr>
          <w:sz w:val="28"/>
          <w:szCs w:val="28"/>
        </w:rPr>
      </w:pPr>
      <w:r w:rsidRPr="00C41FF5">
        <w:rPr>
          <w:sz w:val="28"/>
          <w:szCs w:val="28"/>
        </w:rPr>
        <w:t>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C41FF5">
        <w:rPr>
          <w:sz w:val="28"/>
          <w:szCs w:val="28"/>
        </w:rPr>
        <w:tab/>
        <w:t>многофункционального</w:t>
      </w:r>
      <w:r w:rsidRPr="00C41FF5">
        <w:rPr>
          <w:sz w:val="28"/>
          <w:szCs w:val="28"/>
        </w:rPr>
        <w:tab/>
        <w:t>центра,</w:t>
      </w:r>
      <w:r w:rsidRPr="00C41FF5">
        <w:rPr>
          <w:sz w:val="28"/>
          <w:szCs w:val="28"/>
        </w:rPr>
        <w:tab/>
        <w:t>работника</w:t>
      </w:r>
    </w:p>
    <w:p w14:paraId="6560887A" w14:textId="77777777" w:rsidR="00647AAC" w:rsidRPr="00C41FF5" w:rsidRDefault="00647AAC" w:rsidP="00647AAC">
      <w:pPr>
        <w:ind w:firstLine="709"/>
        <w:jc w:val="both"/>
        <w:rPr>
          <w:sz w:val="28"/>
          <w:szCs w:val="28"/>
        </w:rPr>
      </w:pPr>
      <w:r w:rsidRPr="00C41FF5">
        <w:rPr>
          <w:sz w:val="28"/>
          <w:szCs w:val="28"/>
        </w:rPr>
        <w:t>многофункционального центра;</w:t>
      </w:r>
    </w:p>
    <w:p w14:paraId="4360AB5A"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E9A7F46" w14:textId="77777777" w:rsidR="00647AAC" w:rsidRPr="00C41FF5" w:rsidRDefault="00647AAC" w:rsidP="00647AAC">
      <w:pPr>
        <w:ind w:firstLine="709"/>
        <w:jc w:val="both"/>
        <w:rPr>
          <w:sz w:val="28"/>
          <w:szCs w:val="28"/>
        </w:rPr>
      </w:pPr>
      <w:r w:rsidRPr="00C41FF5">
        <w:rPr>
          <w:sz w:val="28"/>
          <w:szCs w:val="28"/>
        </w:rPr>
        <w:lastRenderedPageBreak/>
        <w:t>5.5.</w:t>
      </w:r>
      <w:r w:rsidRPr="00C41FF5">
        <w:rPr>
          <w:sz w:val="28"/>
          <w:szCs w:val="28"/>
        </w:rPr>
        <w:tab/>
        <w:t>Заявитель может обратиться с жалобой, в том числе в следующих случаях:</w:t>
      </w:r>
    </w:p>
    <w:p w14:paraId="381189A1"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нарушение срока регистрации запроса о предоставлении муниципальной услуги;</w:t>
      </w:r>
    </w:p>
    <w:p w14:paraId="13D9C03B"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23B049A3"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w:t>
      </w:r>
    </w:p>
    <w:p w14:paraId="3D05C08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20B75AA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w:t>
      </w:r>
    </w:p>
    <w:p w14:paraId="351E66B4"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A56E8A5"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нарушение срока или порядка выдачи документов по результатам предоставления муниципальной услуги;</w:t>
      </w:r>
    </w:p>
    <w:p w14:paraId="2327F94E"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w:t>
      </w:r>
    </w:p>
    <w:p w14:paraId="4F93E66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77F9BDD3" w14:textId="77777777" w:rsidR="00647AAC" w:rsidRPr="00C41FF5" w:rsidRDefault="00647AAC" w:rsidP="00647AAC">
      <w:pPr>
        <w:ind w:firstLine="709"/>
        <w:jc w:val="both"/>
        <w:rPr>
          <w:sz w:val="28"/>
          <w:szCs w:val="28"/>
        </w:rPr>
      </w:pPr>
      <w:r w:rsidRPr="00C41FF5">
        <w:rPr>
          <w:sz w:val="28"/>
          <w:szCs w:val="28"/>
        </w:rPr>
        <w:t>5.5.1.</w:t>
      </w:r>
      <w:r w:rsidRPr="00C41FF5">
        <w:rPr>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2F43666" w14:textId="77777777" w:rsidR="00647AAC" w:rsidRPr="00C41FF5" w:rsidRDefault="00647AAC" w:rsidP="00647AAC">
      <w:pPr>
        <w:ind w:firstLine="709"/>
        <w:jc w:val="both"/>
        <w:rPr>
          <w:sz w:val="28"/>
          <w:szCs w:val="28"/>
        </w:rPr>
      </w:pPr>
      <w:r w:rsidRPr="00C41FF5">
        <w:rPr>
          <w:sz w:val="28"/>
          <w:szCs w:val="28"/>
        </w:rPr>
        <w:lastRenderedPageBreak/>
        <w:t>5.5.2.</w:t>
      </w:r>
      <w:r w:rsidRPr="00C41FF5">
        <w:rPr>
          <w:sz w:val="28"/>
          <w:szCs w:val="28"/>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2DD7AC84" w14:textId="77777777" w:rsidR="00647AAC" w:rsidRPr="00C41FF5" w:rsidRDefault="00647AAC" w:rsidP="00647AAC">
      <w:pPr>
        <w:ind w:firstLine="709"/>
        <w:jc w:val="both"/>
        <w:rPr>
          <w:sz w:val="28"/>
          <w:szCs w:val="28"/>
        </w:rPr>
      </w:pPr>
      <w:r w:rsidRPr="00C41FF5">
        <w:rPr>
          <w:sz w:val="28"/>
          <w:szCs w:val="28"/>
        </w:rPr>
        <w:t>5.5.3.</w:t>
      </w:r>
      <w:r w:rsidRPr="00C41FF5">
        <w:rPr>
          <w:sz w:val="28"/>
          <w:szCs w:val="28"/>
        </w:rPr>
        <w:tab/>
        <w:t>Прием жалоб в письменной форме осуществляется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w:t>
      </w:r>
    </w:p>
    <w:p w14:paraId="4602060A" w14:textId="77777777" w:rsidR="00647AAC" w:rsidRPr="00C41FF5" w:rsidRDefault="00647AAC" w:rsidP="00647AAC">
      <w:pPr>
        <w:ind w:firstLine="709"/>
        <w:jc w:val="both"/>
        <w:rPr>
          <w:sz w:val="28"/>
          <w:szCs w:val="28"/>
        </w:rPr>
      </w:pPr>
      <w:r w:rsidRPr="00C41FF5">
        <w:rPr>
          <w:sz w:val="28"/>
          <w:szCs w:val="28"/>
        </w:rPr>
        <w:t>5.5.4.</w:t>
      </w:r>
      <w:r w:rsidRPr="00C41FF5">
        <w:rPr>
          <w:sz w:val="28"/>
          <w:szCs w:val="28"/>
        </w:rPr>
        <w:tab/>
        <w:t>При подаче жалобы в электронном виде документ, указанный в пункте 5.5.2,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6AE8F6A" w14:textId="77777777" w:rsidR="00647AAC" w:rsidRPr="00C41FF5" w:rsidRDefault="00647AAC" w:rsidP="00647AAC">
      <w:pPr>
        <w:ind w:firstLine="709"/>
        <w:jc w:val="both"/>
        <w:rPr>
          <w:sz w:val="28"/>
          <w:szCs w:val="28"/>
        </w:rPr>
      </w:pPr>
      <w:r w:rsidRPr="00C41FF5">
        <w:rPr>
          <w:sz w:val="28"/>
          <w:szCs w:val="28"/>
        </w:rPr>
        <w:t>5.6.</w:t>
      </w:r>
      <w:r w:rsidRPr="00C41FF5">
        <w:rPr>
          <w:sz w:val="28"/>
          <w:szCs w:val="28"/>
        </w:rPr>
        <w:tab/>
        <w:t xml:space="preserve">Жалобы рассматриваются комиссией по рассмотрению жалоб на решения и действия (бездействие) администрации сельского поселения </w:t>
      </w:r>
      <w:r>
        <w:rPr>
          <w:sz w:val="28"/>
          <w:szCs w:val="28"/>
        </w:rPr>
        <w:t xml:space="preserve">Шалушка </w:t>
      </w:r>
      <w:r w:rsidRPr="00647AAC">
        <w:rPr>
          <w:sz w:val="28"/>
          <w:szCs w:val="28"/>
        </w:rPr>
        <w:t>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 xml:space="preserve">, ее должностных лиц, муниципальных служащих, структурных подразделений </w:t>
      </w:r>
      <w:r>
        <w:rPr>
          <w:sz w:val="28"/>
          <w:szCs w:val="28"/>
        </w:rPr>
        <w:t xml:space="preserve"> администрации</w:t>
      </w:r>
      <w:r w:rsidRPr="00C41FF5">
        <w:rPr>
          <w:sz w:val="28"/>
          <w:szCs w:val="28"/>
        </w:rPr>
        <w:t xml:space="preserve"> сельского поселения </w:t>
      </w:r>
      <w:r>
        <w:rPr>
          <w:sz w:val="28"/>
          <w:szCs w:val="28"/>
        </w:rPr>
        <w:t>Шалушка</w:t>
      </w:r>
      <w:r w:rsidRPr="00C41FF5">
        <w:rPr>
          <w:sz w:val="28"/>
          <w:szCs w:val="28"/>
        </w:rPr>
        <w:t xml:space="preserve"> и их должностных лиц, муниципальных служащих при предоставлении муниципальных (государственных) услуг:</w:t>
      </w:r>
    </w:p>
    <w:p w14:paraId="01C0B0E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принятия решения по нему.</w:t>
      </w:r>
    </w:p>
    <w:p w14:paraId="58501849" w14:textId="77777777" w:rsidR="00647AAC" w:rsidRPr="00C41FF5" w:rsidRDefault="00647AAC" w:rsidP="00647AAC">
      <w:pPr>
        <w:ind w:firstLine="709"/>
        <w:jc w:val="both"/>
        <w:rPr>
          <w:sz w:val="28"/>
          <w:szCs w:val="28"/>
        </w:rPr>
      </w:pPr>
      <w:r w:rsidRPr="00C41FF5">
        <w:rPr>
          <w:sz w:val="28"/>
          <w:szCs w:val="28"/>
        </w:rPr>
        <w:t xml:space="preserve"> </w:t>
      </w:r>
    </w:p>
    <w:p w14:paraId="13C09E76" w14:textId="77777777" w:rsidR="00647AAC" w:rsidRPr="00C41FF5" w:rsidRDefault="00647AAC" w:rsidP="00647AAC">
      <w:pPr>
        <w:ind w:firstLine="709"/>
        <w:jc w:val="both"/>
        <w:rPr>
          <w:sz w:val="28"/>
          <w:szCs w:val="28"/>
        </w:rPr>
      </w:pPr>
      <w:r w:rsidRPr="00C41FF5">
        <w:rPr>
          <w:sz w:val="28"/>
          <w:szCs w:val="28"/>
        </w:rPr>
        <w:t>5.7.</w:t>
      </w:r>
      <w:r w:rsidRPr="00C41FF5">
        <w:rPr>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8BDB99" w14:textId="77777777" w:rsidR="00647AAC" w:rsidRPr="00C41FF5" w:rsidRDefault="00647AAC" w:rsidP="00647AAC">
      <w:pPr>
        <w:ind w:firstLine="709"/>
        <w:jc w:val="both"/>
        <w:rPr>
          <w:sz w:val="28"/>
          <w:szCs w:val="28"/>
        </w:rPr>
      </w:pPr>
      <w:r w:rsidRPr="00C41FF5">
        <w:rPr>
          <w:sz w:val="28"/>
          <w:szCs w:val="28"/>
        </w:rPr>
        <w:t>5.8.</w:t>
      </w:r>
      <w:r w:rsidRPr="00C41FF5">
        <w:rPr>
          <w:sz w:val="28"/>
          <w:szCs w:val="28"/>
        </w:rPr>
        <w:tab/>
        <w:t>Уполномоченный на рассмотрение жалобы орган отказывает в удовлетворении жалобы в следующих случаях:</w:t>
      </w:r>
    </w:p>
    <w:p w14:paraId="13746868"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наличие вступившего в законную силу решения суда, арбитражного суда по жалобе о том же предмете и по тем же основаниям;</w:t>
      </w:r>
    </w:p>
    <w:p w14:paraId="73D61FD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подача жалобы лицом, полномочия которого не подтверждены в порядке, установленном законодательством Российской Федерации;</w:t>
      </w:r>
    </w:p>
    <w:p w14:paraId="7891696D"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14:paraId="7D867C72" w14:textId="77777777" w:rsidR="00647AAC" w:rsidRPr="00C41FF5" w:rsidRDefault="00647AAC" w:rsidP="00647AAC">
      <w:pPr>
        <w:ind w:firstLine="709"/>
        <w:jc w:val="both"/>
        <w:rPr>
          <w:sz w:val="28"/>
          <w:szCs w:val="28"/>
        </w:rPr>
      </w:pPr>
      <w:r w:rsidRPr="00C41FF5">
        <w:rPr>
          <w:sz w:val="28"/>
          <w:szCs w:val="28"/>
        </w:rPr>
        <w:t>5.9.</w:t>
      </w:r>
      <w:r w:rsidRPr="00C41FF5">
        <w:rPr>
          <w:sz w:val="28"/>
          <w:szCs w:val="28"/>
        </w:rPr>
        <w:tab/>
        <w:t>По результатам рассмотрения жалобы принимается одно из следующих решений:</w:t>
      </w:r>
    </w:p>
    <w:p w14:paraId="2B611960"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 xml:space="preserve">жалоба удовлетворяется, в том числе в форме отмены принятого решения, исправления допущенных опечаток и ошибок в выданных в результате </w:t>
      </w:r>
      <w:r w:rsidRPr="00C41FF5">
        <w:rPr>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КБР, муниципальными правовыми актами </w:t>
      </w:r>
      <w:r>
        <w:rPr>
          <w:sz w:val="28"/>
          <w:szCs w:val="28"/>
        </w:rPr>
        <w:t xml:space="preserve"> сельского поселения Шалушка</w:t>
      </w:r>
      <w:r w:rsidRPr="00647AAC">
        <w:rPr>
          <w:sz w:val="28"/>
          <w:szCs w:val="28"/>
        </w:rPr>
        <w:t xml:space="preserve"> Чегемского муниципального района</w:t>
      </w:r>
      <w:r>
        <w:rPr>
          <w:sz w:val="28"/>
          <w:szCs w:val="28"/>
        </w:rPr>
        <w:t xml:space="preserve"> </w:t>
      </w:r>
      <w:r w:rsidRPr="00647AAC">
        <w:rPr>
          <w:sz w:val="28"/>
          <w:szCs w:val="28"/>
        </w:rPr>
        <w:t>Кабардино-Балкарской Республики</w:t>
      </w:r>
      <w:r w:rsidRPr="00C41FF5">
        <w:rPr>
          <w:sz w:val="28"/>
          <w:szCs w:val="28"/>
        </w:rPr>
        <w:t>;</w:t>
      </w:r>
    </w:p>
    <w:p w14:paraId="47174A5F" w14:textId="77777777" w:rsidR="00647AAC" w:rsidRPr="00C41FF5" w:rsidRDefault="00647AAC" w:rsidP="00647AAC">
      <w:pPr>
        <w:ind w:firstLine="709"/>
        <w:jc w:val="both"/>
        <w:rPr>
          <w:sz w:val="28"/>
          <w:szCs w:val="28"/>
        </w:rPr>
      </w:pPr>
      <w:r w:rsidRPr="00C41FF5">
        <w:rPr>
          <w:sz w:val="28"/>
          <w:szCs w:val="28"/>
        </w:rPr>
        <w:t>-</w:t>
      </w:r>
      <w:r w:rsidRPr="00C41FF5">
        <w:rPr>
          <w:sz w:val="28"/>
          <w:szCs w:val="28"/>
        </w:rPr>
        <w:tab/>
        <w:t>в удовлетворении жалобы отказывается.</w:t>
      </w:r>
    </w:p>
    <w:p w14:paraId="638CF7D3" w14:textId="77777777" w:rsidR="00647AAC" w:rsidRPr="00C41FF5" w:rsidRDefault="00647AAC" w:rsidP="00647AAC">
      <w:pPr>
        <w:ind w:firstLine="709"/>
        <w:jc w:val="both"/>
        <w:rPr>
          <w:sz w:val="28"/>
          <w:szCs w:val="28"/>
        </w:rPr>
      </w:pPr>
      <w:r w:rsidRPr="00C41FF5">
        <w:rPr>
          <w:sz w:val="28"/>
          <w:szCs w:val="28"/>
        </w:rPr>
        <w:t>5.10.</w:t>
      </w:r>
      <w:r w:rsidRPr="00C41FF5">
        <w:rPr>
          <w:sz w:val="28"/>
          <w:szCs w:val="28"/>
        </w:rPr>
        <w:ta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20C4746" w14:textId="77777777" w:rsidR="00647AAC" w:rsidRPr="00C41FF5" w:rsidRDefault="00647AAC" w:rsidP="00647AAC">
      <w:pPr>
        <w:ind w:firstLine="709"/>
        <w:jc w:val="both"/>
        <w:rPr>
          <w:sz w:val="28"/>
          <w:szCs w:val="28"/>
        </w:rPr>
      </w:pPr>
      <w:r w:rsidRPr="00C41FF5">
        <w:rPr>
          <w:sz w:val="28"/>
          <w:szCs w:val="28"/>
        </w:rPr>
        <w:t>5.11.</w:t>
      </w:r>
      <w:r w:rsidRPr="00C41FF5">
        <w:rPr>
          <w:sz w:val="28"/>
          <w:szCs w:val="28"/>
        </w:rPr>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17184E" w14:textId="77777777" w:rsidR="00647AAC" w:rsidRPr="00C41FF5" w:rsidRDefault="00647AAC" w:rsidP="00647AAC">
      <w:pPr>
        <w:ind w:firstLine="709"/>
        <w:jc w:val="both"/>
        <w:rPr>
          <w:sz w:val="28"/>
          <w:szCs w:val="28"/>
        </w:rPr>
      </w:pPr>
      <w:r w:rsidRPr="00C41FF5">
        <w:rPr>
          <w:sz w:val="28"/>
          <w:szCs w:val="28"/>
        </w:rPr>
        <w:t>5.12.</w:t>
      </w:r>
      <w:r w:rsidRPr="00C41FF5">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0C33F0" w14:textId="77777777" w:rsidR="00647AAC" w:rsidRPr="00C41FF5" w:rsidRDefault="00647AAC" w:rsidP="00647AAC">
      <w:pPr>
        <w:ind w:firstLine="709"/>
        <w:jc w:val="both"/>
        <w:rPr>
          <w:sz w:val="28"/>
          <w:szCs w:val="28"/>
        </w:rPr>
      </w:pPr>
      <w:r w:rsidRPr="00C41FF5">
        <w:rPr>
          <w:sz w:val="28"/>
          <w:szCs w:val="28"/>
        </w:rPr>
        <w:t>5.13.</w:t>
      </w:r>
      <w:r w:rsidRPr="00C41FF5">
        <w:rPr>
          <w:sz w:val="28"/>
          <w:szCs w:val="28"/>
        </w:rPr>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8316298" w14:textId="77777777" w:rsidR="00647AAC" w:rsidRPr="00C41FF5" w:rsidRDefault="00647AAC" w:rsidP="00647AAC">
      <w:pPr>
        <w:ind w:firstLine="709"/>
        <w:jc w:val="both"/>
        <w:rPr>
          <w:sz w:val="28"/>
          <w:szCs w:val="28"/>
        </w:rPr>
      </w:pPr>
      <w:r w:rsidRPr="00C41FF5">
        <w:rPr>
          <w:sz w:val="28"/>
          <w:szCs w:val="28"/>
        </w:rPr>
        <w:t>5.14.</w:t>
      </w:r>
      <w:r w:rsidRPr="00C41FF5">
        <w:rPr>
          <w:sz w:val="28"/>
          <w:szCs w:val="28"/>
        </w:rPr>
        <w:tab/>
        <w:t>Заявитель имеет право на получение информации и документов, необходимых ему для обоснования и рассмотрения жалобы.</w:t>
      </w:r>
    </w:p>
    <w:p w14:paraId="39A023FB" w14:textId="77777777" w:rsidR="00647AAC" w:rsidRPr="00C41FF5" w:rsidRDefault="00647AAC" w:rsidP="00647AAC">
      <w:pPr>
        <w:ind w:firstLine="709"/>
        <w:jc w:val="both"/>
        <w:rPr>
          <w:sz w:val="28"/>
          <w:szCs w:val="28"/>
        </w:rPr>
      </w:pPr>
      <w:r w:rsidRPr="00C41FF5">
        <w:rPr>
          <w:sz w:val="28"/>
          <w:szCs w:val="28"/>
        </w:rPr>
        <w:t>5.15.</w:t>
      </w:r>
      <w:r w:rsidRPr="00C41FF5">
        <w:rPr>
          <w:sz w:val="28"/>
          <w:szCs w:val="28"/>
        </w:rPr>
        <w:tab/>
        <w:t>Заявитель имеет право обжаловать в судебном порядке решение, принятое в ходе рассмотрения его жалобы.</w:t>
      </w:r>
    </w:p>
    <w:p w14:paraId="4F9127F4" w14:textId="77777777" w:rsidR="00647AAC" w:rsidRPr="00C41FF5" w:rsidRDefault="00647AAC" w:rsidP="00647AAC">
      <w:pPr>
        <w:ind w:firstLine="709"/>
        <w:jc w:val="both"/>
        <w:rPr>
          <w:sz w:val="28"/>
          <w:szCs w:val="28"/>
        </w:rPr>
      </w:pPr>
      <w:r w:rsidRPr="00C41FF5">
        <w:rPr>
          <w:sz w:val="28"/>
          <w:szCs w:val="28"/>
        </w:rPr>
        <w:t>5.16.</w:t>
      </w:r>
      <w:r w:rsidRPr="00C41FF5">
        <w:rPr>
          <w:sz w:val="28"/>
          <w:szCs w:val="28"/>
        </w:rPr>
        <w:tab/>
        <w:t>Порядок досудебного (внесудебного) обжалования решений и действий (бездействия) регулируется Федеральным законом от 27.07.2010 № 210-ФЗ «Об организации предоставления государственных и муниципальных услуг».</w:t>
      </w:r>
    </w:p>
    <w:p w14:paraId="0EB69855" w14:textId="77777777" w:rsidR="00647AAC" w:rsidRDefault="00647AAC" w:rsidP="00647AAC">
      <w:pPr>
        <w:ind w:firstLine="709"/>
        <w:jc w:val="both"/>
        <w:rPr>
          <w:sz w:val="28"/>
          <w:szCs w:val="28"/>
        </w:rPr>
      </w:pPr>
    </w:p>
    <w:p w14:paraId="0DFE9C72" w14:textId="77777777" w:rsidR="00647AAC" w:rsidRDefault="00647AAC" w:rsidP="00647AAC">
      <w:pPr>
        <w:ind w:firstLine="709"/>
        <w:jc w:val="both"/>
        <w:rPr>
          <w:sz w:val="28"/>
          <w:szCs w:val="28"/>
        </w:rPr>
      </w:pPr>
    </w:p>
    <w:p w14:paraId="7BC4714A" w14:textId="77777777" w:rsidR="00647AAC" w:rsidRDefault="00647AAC" w:rsidP="00647AAC">
      <w:pPr>
        <w:ind w:firstLine="709"/>
        <w:jc w:val="both"/>
        <w:rPr>
          <w:sz w:val="28"/>
          <w:szCs w:val="28"/>
        </w:rPr>
      </w:pPr>
    </w:p>
    <w:p w14:paraId="3A3B26B5" w14:textId="77777777" w:rsidR="00647AAC" w:rsidRDefault="00647AAC" w:rsidP="00647AAC">
      <w:pPr>
        <w:ind w:firstLine="709"/>
        <w:jc w:val="both"/>
        <w:rPr>
          <w:sz w:val="28"/>
          <w:szCs w:val="28"/>
        </w:rPr>
      </w:pPr>
    </w:p>
    <w:p w14:paraId="0A48CD4B" w14:textId="77777777" w:rsidR="00647AAC" w:rsidRDefault="00647AAC" w:rsidP="00647AAC">
      <w:pPr>
        <w:ind w:firstLine="709"/>
        <w:jc w:val="both"/>
        <w:rPr>
          <w:sz w:val="28"/>
          <w:szCs w:val="28"/>
        </w:rPr>
      </w:pPr>
    </w:p>
    <w:p w14:paraId="25F85A10" w14:textId="77777777" w:rsidR="00647AAC" w:rsidRDefault="00647AAC" w:rsidP="00647AAC">
      <w:pPr>
        <w:ind w:firstLine="709"/>
        <w:jc w:val="both"/>
        <w:rPr>
          <w:sz w:val="28"/>
          <w:szCs w:val="28"/>
        </w:rPr>
      </w:pPr>
    </w:p>
    <w:p w14:paraId="43A3EAE8" w14:textId="77777777" w:rsidR="00647AAC" w:rsidRDefault="00647AAC" w:rsidP="00647AAC">
      <w:pPr>
        <w:ind w:firstLine="709"/>
        <w:jc w:val="both"/>
        <w:rPr>
          <w:sz w:val="28"/>
          <w:szCs w:val="28"/>
        </w:rPr>
      </w:pPr>
    </w:p>
    <w:p w14:paraId="0277B0FC" w14:textId="77777777" w:rsidR="00647AAC" w:rsidRDefault="00647AAC" w:rsidP="00647AAC">
      <w:pPr>
        <w:ind w:firstLine="709"/>
        <w:jc w:val="both"/>
        <w:rPr>
          <w:sz w:val="28"/>
          <w:szCs w:val="28"/>
        </w:rPr>
      </w:pPr>
    </w:p>
    <w:p w14:paraId="44CD59D6" w14:textId="77777777" w:rsidR="00647AAC" w:rsidRDefault="00647AAC" w:rsidP="00647AAC">
      <w:pPr>
        <w:ind w:firstLine="709"/>
        <w:jc w:val="both"/>
        <w:rPr>
          <w:sz w:val="28"/>
          <w:szCs w:val="28"/>
        </w:rPr>
      </w:pPr>
    </w:p>
    <w:p w14:paraId="14FC399E" w14:textId="77777777" w:rsidR="00647AAC" w:rsidRDefault="00647AAC" w:rsidP="00647AAC">
      <w:pPr>
        <w:ind w:firstLine="709"/>
        <w:jc w:val="both"/>
        <w:rPr>
          <w:sz w:val="28"/>
          <w:szCs w:val="28"/>
        </w:rPr>
      </w:pPr>
    </w:p>
    <w:p w14:paraId="2B3B28D5" w14:textId="77777777" w:rsidR="00647AAC" w:rsidRDefault="00647AAC" w:rsidP="00647AAC">
      <w:pPr>
        <w:ind w:firstLine="709"/>
        <w:jc w:val="both"/>
        <w:rPr>
          <w:sz w:val="28"/>
          <w:szCs w:val="28"/>
        </w:rPr>
      </w:pPr>
    </w:p>
    <w:p w14:paraId="179A4355" w14:textId="77777777" w:rsidR="00647AAC" w:rsidRDefault="00647AAC" w:rsidP="00647AAC">
      <w:pPr>
        <w:ind w:firstLine="709"/>
        <w:jc w:val="both"/>
        <w:rPr>
          <w:sz w:val="28"/>
          <w:szCs w:val="28"/>
        </w:rPr>
      </w:pPr>
    </w:p>
    <w:p w14:paraId="1415C017" w14:textId="77777777" w:rsidR="00647AAC" w:rsidRDefault="00647AAC" w:rsidP="00647AAC">
      <w:pPr>
        <w:ind w:firstLine="709"/>
        <w:jc w:val="both"/>
        <w:rPr>
          <w:sz w:val="28"/>
          <w:szCs w:val="28"/>
        </w:rPr>
      </w:pPr>
    </w:p>
    <w:p w14:paraId="2176EC47" w14:textId="77777777" w:rsidR="00647AAC" w:rsidRDefault="00647AAC" w:rsidP="00647AAC">
      <w:pPr>
        <w:ind w:firstLine="709"/>
        <w:jc w:val="both"/>
        <w:rPr>
          <w:sz w:val="28"/>
          <w:szCs w:val="28"/>
        </w:rPr>
      </w:pPr>
    </w:p>
    <w:p w14:paraId="6A5322ED" w14:textId="77777777" w:rsidR="00647AAC" w:rsidRDefault="00647AAC" w:rsidP="00647AAC">
      <w:pPr>
        <w:ind w:firstLine="709"/>
        <w:jc w:val="both"/>
        <w:rPr>
          <w:sz w:val="28"/>
          <w:szCs w:val="28"/>
        </w:rPr>
      </w:pPr>
    </w:p>
    <w:p w14:paraId="126FD4B6" w14:textId="77777777" w:rsidR="00647AAC" w:rsidRPr="00E114FF" w:rsidRDefault="00647AAC" w:rsidP="00647AAC">
      <w:pPr>
        <w:ind w:left="6656" w:right="-1" w:firstLine="424"/>
        <w:jc w:val="right"/>
        <w:rPr>
          <w:sz w:val="24"/>
          <w:szCs w:val="24"/>
        </w:rPr>
      </w:pPr>
      <w:r w:rsidRPr="00E114FF">
        <w:rPr>
          <w:sz w:val="24"/>
          <w:szCs w:val="24"/>
        </w:rPr>
        <w:lastRenderedPageBreak/>
        <w:t xml:space="preserve">Приложение </w:t>
      </w:r>
    </w:p>
    <w:p w14:paraId="67401232" w14:textId="77777777" w:rsidR="00647AAC" w:rsidRPr="00E114FF" w:rsidRDefault="00647AAC" w:rsidP="00647AAC">
      <w:pPr>
        <w:ind w:right="-1"/>
        <w:jc w:val="right"/>
        <w:rPr>
          <w:sz w:val="24"/>
          <w:szCs w:val="24"/>
        </w:rPr>
      </w:pPr>
      <w:r w:rsidRPr="00E114FF">
        <w:rPr>
          <w:sz w:val="24"/>
          <w:szCs w:val="24"/>
        </w:rPr>
        <w:t xml:space="preserve">                                                                                                  к Административному регламенту</w:t>
      </w:r>
    </w:p>
    <w:p w14:paraId="2006FE54" w14:textId="77777777" w:rsidR="00647AAC" w:rsidRPr="00E114FF" w:rsidRDefault="00647AAC" w:rsidP="00647AAC">
      <w:pPr>
        <w:ind w:left="4111" w:right="-1"/>
        <w:jc w:val="right"/>
        <w:rPr>
          <w:sz w:val="24"/>
          <w:szCs w:val="24"/>
        </w:rPr>
      </w:pPr>
      <w:r w:rsidRPr="00E114FF">
        <w:rPr>
          <w:sz w:val="24"/>
          <w:szCs w:val="24"/>
        </w:rPr>
        <w:t>предоставления муниципальной услуги</w:t>
      </w:r>
    </w:p>
    <w:p w14:paraId="4757A126" w14:textId="77777777" w:rsidR="00647AAC" w:rsidRPr="00E114FF" w:rsidRDefault="00647AAC" w:rsidP="00647AAC">
      <w:pPr>
        <w:ind w:right="-1"/>
        <w:jc w:val="right"/>
        <w:rPr>
          <w:sz w:val="24"/>
          <w:szCs w:val="24"/>
        </w:rPr>
      </w:pPr>
      <w:r w:rsidRPr="00E114FF">
        <w:rPr>
          <w:sz w:val="24"/>
          <w:szCs w:val="24"/>
        </w:rPr>
        <w:t>«Постановка на учет граждан в качестве</w:t>
      </w:r>
    </w:p>
    <w:p w14:paraId="07CE1755" w14:textId="77777777" w:rsidR="00647AAC" w:rsidRPr="00E114FF" w:rsidRDefault="00647AAC" w:rsidP="00647AAC">
      <w:pPr>
        <w:ind w:right="-1"/>
        <w:jc w:val="right"/>
        <w:rPr>
          <w:sz w:val="24"/>
          <w:szCs w:val="24"/>
        </w:rPr>
      </w:pPr>
      <w:r w:rsidRPr="00E114FF">
        <w:rPr>
          <w:sz w:val="24"/>
          <w:szCs w:val="24"/>
        </w:rPr>
        <w:t>нуждающихся в жилых помещениях</w:t>
      </w:r>
      <w:r>
        <w:rPr>
          <w:sz w:val="24"/>
          <w:szCs w:val="24"/>
        </w:rPr>
        <w:t>»</w:t>
      </w:r>
    </w:p>
    <w:p w14:paraId="0861DA45" w14:textId="77777777" w:rsidR="00647AAC" w:rsidRDefault="00647AAC" w:rsidP="00647AAC">
      <w:pPr>
        <w:ind w:firstLine="709"/>
        <w:jc w:val="both"/>
        <w:rPr>
          <w:sz w:val="28"/>
          <w:szCs w:val="28"/>
        </w:rPr>
      </w:pPr>
    </w:p>
    <w:p w14:paraId="2CFF39FF" w14:textId="77777777" w:rsidR="00647AAC" w:rsidRPr="009D204A" w:rsidRDefault="00647AAC" w:rsidP="00647AAC">
      <w:pPr>
        <w:ind w:left="3420"/>
        <w:rPr>
          <w:sz w:val="24"/>
          <w:szCs w:val="24"/>
        </w:rPr>
      </w:pPr>
      <w:r>
        <w:t xml:space="preserve">                  </w:t>
      </w:r>
      <w:r w:rsidRPr="009D204A">
        <w:rPr>
          <w:sz w:val="24"/>
          <w:szCs w:val="24"/>
        </w:rPr>
        <w:t xml:space="preserve">Главе администрации </w:t>
      </w:r>
      <w:proofErr w:type="spellStart"/>
      <w:r w:rsidRPr="009D204A">
        <w:rPr>
          <w:sz w:val="24"/>
          <w:szCs w:val="24"/>
        </w:rPr>
        <w:t>с.п.Шалушка</w:t>
      </w:r>
      <w:proofErr w:type="spellEnd"/>
    </w:p>
    <w:p w14:paraId="5660B690" w14:textId="77777777" w:rsidR="00647AAC" w:rsidRPr="009D204A" w:rsidRDefault="00647AAC" w:rsidP="00647AAC">
      <w:pPr>
        <w:ind w:left="3420"/>
        <w:rPr>
          <w:sz w:val="24"/>
          <w:szCs w:val="24"/>
        </w:rPr>
      </w:pPr>
      <w:r>
        <w:t xml:space="preserve">                 </w:t>
      </w:r>
      <w:r w:rsidRPr="009D204A">
        <w:rPr>
          <w:sz w:val="24"/>
          <w:szCs w:val="24"/>
        </w:rPr>
        <w:t>Чегемского муниципального района КБР</w:t>
      </w:r>
    </w:p>
    <w:p w14:paraId="5748A4BA" w14:textId="77777777" w:rsidR="00647AAC" w:rsidRPr="009D204A" w:rsidRDefault="00647AAC" w:rsidP="00647AAC">
      <w:pPr>
        <w:ind w:left="3420"/>
        <w:rPr>
          <w:sz w:val="24"/>
          <w:szCs w:val="24"/>
        </w:rPr>
      </w:pPr>
      <w:r>
        <w:t xml:space="preserve">                  </w:t>
      </w:r>
      <w:proofErr w:type="spellStart"/>
      <w:r w:rsidRPr="009D204A">
        <w:rPr>
          <w:sz w:val="24"/>
          <w:szCs w:val="24"/>
        </w:rPr>
        <w:t>Керефову</w:t>
      </w:r>
      <w:proofErr w:type="spellEnd"/>
      <w:r w:rsidRPr="009D204A">
        <w:rPr>
          <w:sz w:val="24"/>
          <w:szCs w:val="24"/>
        </w:rPr>
        <w:t xml:space="preserve"> А.А.</w:t>
      </w:r>
    </w:p>
    <w:p w14:paraId="18E45B6C" w14:textId="77777777" w:rsidR="00647AAC" w:rsidRPr="009D204A" w:rsidRDefault="00647AAC" w:rsidP="00647AAC">
      <w:pPr>
        <w:ind w:left="3420"/>
        <w:rPr>
          <w:sz w:val="24"/>
          <w:szCs w:val="24"/>
        </w:rPr>
      </w:pPr>
      <w:r>
        <w:t xml:space="preserve">                  </w:t>
      </w:r>
      <w:r w:rsidRPr="009D204A">
        <w:rPr>
          <w:sz w:val="24"/>
          <w:szCs w:val="24"/>
        </w:rPr>
        <w:t>от гражданина (</w:t>
      </w:r>
      <w:proofErr w:type="spellStart"/>
      <w:r w:rsidRPr="009D204A">
        <w:rPr>
          <w:sz w:val="24"/>
          <w:szCs w:val="24"/>
        </w:rPr>
        <w:t>ки</w:t>
      </w:r>
      <w:proofErr w:type="spellEnd"/>
      <w:r w:rsidRPr="009D204A">
        <w:rPr>
          <w:sz w:val="24"/>
          <w:szCs w:val="24"/>
        </w:rPr>
        <w:t xml:space="preserve">) </w:t>
      </w:r>
      <w:r w:rsidRPr="009D204A">
        <w:rPr>
          <w:b/>
          <w:sz w:val="24"/>
          <w:szCs w:val="24"/>
        </w:rPr>
        <w:t>_____________</w:t>
      </w:r>
      <w:r w:rsidR="00252DA6">
        <w:rPr>
          <w:b/>
          <w:sz w:val="24"/>
          <w:szCs w:val="24"/>
        </w:rPr>
        <w:t>__</w:t>
      </w:r>
      <w:r w:rsidRPr="009D204A">
        <w:rPr>
          <w:b/>
          <w:sz w:val="24"/>
          <w:szCs w:val="24"/>
        </w:rPr>
        <w:t>______________</w:t>
      </w:r>
      <w:r w:rsidRPr="009D204A">
        <w:rPr>
          <w:sz w:val="24"/>
          <w:szCs w:val="24"/>
        </w:rPr>
        <w:t xml:space="preserve"> </w:t>
      </w:r>
    </w:p>
    <w:p w14:paraId="0B940EA3" w14:textId="77777777" w:rsidR="00647AAC" w:rsidRPr="00F77BBA" w:rsidRDefault="00647AAC" w:rsidP="00647AAC">
      <w:pPr>
        <w:ind w:left="3420"/>
        <w:rPr>
          <w:sz w:val="28"/>
          <w:szCs w:val="28"/>
        </w:rPr>
      </w:pPr>
      <w:r>
        <w:t xml:space="preserve">                                                        </w:t>
      </w:r>
      <w:r w:rsidRPr="00B10735">
        <w:t>(фамилия)</w:t>
      </w:r>
    </w:p>
    <w:p w14:paraId="4A0232DE" w14:textId="77777777" w:rsidR="00647AAC" w:rsidRPr="001F2374" w:rsidRDefault="00647AAC" w:rsidP="00647AAC">
      <w:pPr>
        <w:ind w:left="3420"/>
        <w:jc w:val="center"/>
        <w:rPr>
          <w:b/>
        </w:rPr>
      </w:pPr>
      <w:r>
        <w:rPr>
          <w:b/>
          <w:sz w:val="28"/>
        </w:rPr>
        <w:t xml:space="preserve">                         _________________________________</w:t>
      </w:r>
    </w:p>
    <w:p w14:paraId="51665C91" w14:textId="77777777" w:rsidR="00647AAC" w:rsidRPr="00B10735" w:rsidRDefault="00647AAC" w:rsidP="00647AAC">
      <w:pPr>
        <w:ind w:left="3420"/>
        <w:jc w:val="center"/>
      </w:pPr>
      <w:r>
        <w:t xml:space="preserve">       </w:t>
      </w:r>
      <w:r w:rsidRPr="00B10735">
        <w:t>(имя)</w:t>
      </w:r>
    </w:p>
    <w:p w14:paraId="5EFA126C" w14:textId="77777777" w:rsidR="00647AAC" w:rsidRPr="0093123B" w:rsidRDefault="00647AAC" w:rsidP="00647AAC">
      <w:pPr>
        <w:ind w:left="3420"/>
        <w:jc w:val="center"/>
      </w:pPr>
      <w:r>
        <w:rPr>
          <w:b/>
          <w:sz w:val="28"/>
        </w:rPr>
        <w:t xml:space="preserve">                          _________________________________</w:t>
      </w:r>
      <w:r>
        <w:t>,</w:t>
      </w:r>
    </w:p>
    <w:p w14:paraId="3AA19AB7" w14:textId="77777777" w:rsidR="00647AAC" w:rsidRPr="00631B2A" w:rsidRDefault="00647AAC" w:rsidP="00647AAC">
      <w:pPr>
        <w:ind w:left="3420"/>
        <w:jc w:val="center"/>
      </w:pPr>
      <w:r w:rsidRPr="00631B2A">
        <w:t>(отчество)</w:t>
      </w:r>
    </w:p>
    <w:p w14:paraId="64B94462" w14:textId="77777777" w:rsidR="00647AAC" w:rsidRPr="009D204A" w:rsidRDefault="00647AAC" w:rsidP="00647AAC">
      <w:pPr>
        <w:ind w:left="3420"/>
        <w:rPr>
          <w:sz w:val="24"/>
          <w:szCs w:val="24"/>
        </w:rPr>
      </w:pPr>
      <w:r>
        <w:t xml:space="preserve">               </w:t>
      </w:r>
      <w:r w:rsidR="00252DA6">
        <w:t xml:space="preserve">    </w:t>
      </w:r>
      <w:r>
        <w:t xml:space="preserve"> </w:t>
      </w:r>
      <w:r w:rsidRPr="009D204A">
        <w:rPr>
          <w:sz w:val="24"/>
          <w:szCs w:val="24"/>
        </w:rPr>
        <w:t xml:space="preserve">зарегистрированного(ой) по адресу:  </w:t>
      </w:r>
    </w:p>
    <w:p w14:paraId="32813EA4" w14:textId="77777777" w:rsidR="00647AAC" w:rsidRPr="009D204A" w:rsidRDefault="00647AAC" w:rsidP="00647AAC">
      <w:pPr>
        <w:ind w:left="3420"/>
        <w:jc w:val="center"/>
        <w:rPr>
          <w:sz w:val="24"/>
          <w:szCs w:val="24"/>
        </w:rPr>
      </w:pPr>
      <w:r>
        <w:t xml:space="preserve">   </w:t>
      </w:r>
      <w:r w:rsidR="00252DA6">
        <w:t xml:space="preserve">                             </w:t>
      </w:r>
      <w:r w:rsidRPr="009D204A">
        <w:rPr>
          <w:sz w:val="24"/>
          <w:szCs w:val="24"/>
        </w:rPr>
        <w:t>________________________________________,</w:t>
      </w:r>
    </w:p>
    <w:p w14:paraId="234CE7A8" w14:textId="77777777" w:rsidR="00647AAC" w:rsidRPr="009D204A" w:rsidRDefault="00647AAC" w:rsidP="00647AAC">
      <w:pPr>
        <w:ind w:left="3420"/>
        <w:rPr>
          <w:sz w:val="24"/>
          <w:szCs w:val="24"/>
        </w:rPr>
      </w:pPr>
    </w:p>
    <w:p w14:paraId="585FD5D9" w14:textId="77777777" w:rsidR="00647AAC" w:rsidRPr="009D204A" w:rsidRDefault="00647AAC" w:rsidP="00647AAC">
      <w:pPr>
        <w:ind w:left="3420"/>
        <w:rPr>
          <w:b/>
          <w:sz w:val="24"/>
          <w:szCs w:val="24"/>
        </w:rPr>
      </w:pPr>
      <w:r>
        <w:t xml:space="preserve">             </w:t>
      </w:r>
      <w:r w:rsidR="00252DA6">
        <w:t xml:space="preserve">           </w:t>
      </w:r>
      <w:r>
        <w:t xml:space="preserve"> </w:t>
      </w:r>
      <w:r w:rsidRPr="009D204A">
        <w:rPr>
          <w:sz w:val="24"/>
          <w:szCs w:val="24"/>
        </w:rPr>
        <w:t>номера телефонов: _________________________</w:t>
      </w:r>
    </w:p>
    <w:p w14:paraId="6F9BBA0D" w14:textId="77777777" w:rsidR="00647AAC" w:rsidRPr="009D204A" w:rsidRDefault="00647AAC" w:rsidP="00647AAC">
      <w:pPr>
        <w:jc w:val="center"/>
        <w:rPr>
          <w:b/>
          <w:sz w:val="24"/>
          <w:szCs w:val="24"/>
        </w:rPr>
      </w:pPr>
    </w:p>
    <w:p w14:paraId="443D64DB" w14:textId="77777777" w:rsidR="00647AAC" w:rsidRPr="009D204A" w:rsidRDefault="00647AAC" w:rsidP="00647AAC">
      <w:pPr>
        <w:jc w:val="center"/>
        <w:rPr>
          <w:b/>
          <w:sz w:val="24"/>
          <w:szCs w:val="24"/>
        </w:rPr>
      </w:pPr>
      <w:r w:rsidRPr="009D204A">
        <w:rPr>
          <w:b/>
          <w:sz w:val="24"/>
          <w:szCs w:val="24"/>
        </w:rPr>
        <w:t>ЗАЯВЛЕНИЕ</w:t>
      </w:r>
    </w:p>
    <w:p w14:paraId="02530133" w14:textId="77777777" w:rsidR="00647AAC" w:rsidRPr="009D204A" w:rsidRDefault="00647AAC" w:rsidP="00647AAC">
      <w:pPr>
        <w:jc w:val="center"/>
        <w:rPr>
          <w:b/>
          <w:sz w:val="24"/>
          <w:szCs w:val="24"/>
        </w:rPr>
      </w:pPr>
      <w:r w:rsidRPr="009D204A">
        <w:rPr>
          <w:b/>
          <w:sz w:val="24"/>
          <w:szCs w:val="24"/>
        </w:rPr>
        <w:t>о принятии на учёт в качестве нуждающегося в жилом помещении</w:t>
      </w:r>
    </w:p>
    <w:p w14:paraId="4561BA9F" w14:textId="77777777" w:rsidR="00647AAC" w:rsidRPr="009D204A" w:rsidRDefault="00647AAC" w:rsidP="00647AAC">
      <w:pPr>
        <w:jc w:val="center"/>
        <w:rPr>
          <w:sz w:val="24"/>
          <w:szCs w:val="24"/>
        </w:rPr>
      </w:pPr>
    </w:p>
    <w:p w14:paraId="51414F56" w14:textId="77777777" w:rsidR="00647AAC" w:rsidRPr="009D204A" w:rsidRDefault="00647AAC" w:rsidP="00647AAC">
      <w:pPr>
        <w:jc w:val="center"/>
        <w:rPr>
          <w:sz w:val="24"/>
          <w:szCs w:val="24"/>
        </w:rPr>
      </w:pPr>
    </w:p>
    <w:p w14:paraId="518D8476" w14:textId="77777777" w:rsidR="00647AAC" w:rsidRPr="009D204A" w:rsidRDefault="00647AAC" w:rsidP="00647AAC">
      <w:pPr>
        <w:ind w:firstLine="900"/>
        <w:jc w:val="both"/>
        <w:rPr>
          <w:sz w:val="24"/>
          <w:szCs w:val="24"/>
        </w:rPr>
      </w:pPr>
      <w:r w:rsidRPr="009D204A">
        <w:rPr>
          <w:sz w:val="24"/>
          <w:szCs w:val="24"/>
        </w:rPr>
        <w:t xml:space="preserve">Прошу </w:t>
      </w:r>
      <w:r w:rsidR="00252DA6" w:rsidRPr="009D204A">
        <w:rPr>
          <w:sz w:val="24"/>
          <w:szCs w:val="24"/>
        </w:rPr>
        <w:t>принять мою</w:t>
      </w:r>
      <w:r w:rsidRPr="009D204A">
        <w:rPr>
          <w:sz w:val="24"/>
          <w:szCs w:val="24"/>
        </w:rPr>
        <w:t xml:space="preserve"> семью, состоящую из ___ человек, в том числе:</w:t>
      </w:r>
    </w:p>
    <w:p w14:paraId="3D1F8420" w14:textId="77777777" w:rsidR="00647AAC" w:rsidRPr="009D204A" w:rsidRDefault="00647AAC" w:rsidP="00647AAC">
      <w:pPr>
        <w:ind w:firstLine="900"/>
        <w:jc w:val="both"/>
        <w:rPr>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3968"/>
        <w:gridCol w:w="1440"/>
        <w:gridCol w:w="2340"/>
        <w:gridCol w:w="1440"/>
      </w:tblGrid>
      <w:tr w:rsidR="00647AAC" w:rsidRPr="009D204A" w14:paraId="0D89B5C7" w14:textId="77777777" w:rsidTr="00867B7A">
        <w:trPr>
          <w:cantSplit/>
          <w:trHeight w:val="573"/>
        </w:trPr>
        <w:tc>
          <w:tcPr>
            <w:tcW w:w="532" w:type="dxa"/>
            <w:vAlign w:val="center"/>
          </w:tcPr>
          <w:p w14:paraId="7D1C909E" w14:textId="77777777" w:rsidR="00647AAC" w:rsidRPr="009D204A" w:rsidRDefault="00647AAC" w:rsidP="00867B7A">
            <w:pPr>
              <w:ind w:left="-180" w:right="-110"/>
              <w:jc w:val="center"/>
              <w:rPr>
                <w:sz w:val="24"/>
                <w:szCs w:val="24"/>
              </w:rPr>
            </w:pPr>
            <w:r w:rsidRPr="009D204A">
              <w:rPr>
                <w:sz w:val="24"/>
                <w:szCs w:val="24"/>
              </w:rPr>
              <w:t>№</w:t>
            </w:r>
          </w:p>
          <w:p w14:paraId="4BE50B2A" w14:textId="77777777" w:rsidR="00647AAC" w:rsidRPr="009D204A" w:rsidRDefault="00647AAC" w:rsidP="00867B7A">
            <w:pPr>
              <w:ind w:left="-180" w:right="-110"/>
              <w:jc w:val="center"/>
              <w:rPr>
                <w:sz w:val="24"/>
                <w:szCs w:val="24"/>
              </w:rPr>
            </w:pPr>
            <w:r w:rsidRPr="009D204A">
              <w:rPr>
                <w:sz w:val="24"/>
                <w:szCs w:val="24"/>
              </w:rPr>
              <w:t>п/п</w:t>
            </w:r>
          </w:p>
        </w:tc>
        <w:tc>
          <w:tcPr>
            <w:tcW w:w="3968" w:type="dxa"/>
            <w:vAlign w:val="center"/>
          </w:tcPr>
          <w:p w14:paraId="2CEA1736" w14:textId="77777777" w:rsidR="00647AAC" w:rsidRPr="009D204A" w:rsidRDefault="00647AAC" w:rsidP="00867B7A">
            <w:pPr>
              <w:jc w:val="center"/>
              <w:rPr>
                <w:sz w:val="24"/>
                <w:szCs w:val="24"/>
              </w:rPr>
            </w:pPr>
            <w:r w:rsidRPr="009D204A">
              <w:rPr>
                <w:sz w:val="24"/>
                <w:szCs w:val="24"/>
              </w:rPr>
              <w:t xml:space="preserve">Фамилия, имя, отчество (полностью) заявителя и членов его семьи </w:t>
            </w:r>
          </w:p>
        </w:tc>
        <w:tc>
          <w:tcPr>
            <w:tcW w:w="1440" w:type="dxa"/>
            <w:vAlign w:val="center"/>
          </w:tcPr>
          <w:p w14:paraId="2B893B00" w14:textId="77777777" w:rsidR="00647AAC" w:rsidRPr="009D204A" w:rsidRDefault="00647AAC" w:rsidP="00867B7A">
            <w:pPr>
              <w:jc w:val="center"/>
              <w:rPr>
                <w:sz w:val="24"/>
                <w:szCs w:val="24"/>
              </w:rPr>
            </w:pPr>
            <w:r w:rsidRPr="009D204A">
              <w:rPr>
                <w:sz w:val="24"/>
                <w:szCs w:val="24"/>
              </w:rPr>
              <w:t xml:space="preserve">Дата </w:t>
            </w:r>
          </w:p>
          <w:p w14:paraId="4AA9344F" w14:textId="77777777" w:rsidR="00647AAC" w:rsidRPr="009D204A" w:rsidRDefault="00647AAC" w:rsidP="00867B7A">
            <w:pPr>
              <w:jc w:val="center"/>
              <w:rPr>
                <w:sz w:val="24"/>
                <w:szCs w:val="24"/>
              </w:rPr>
            </w:pPr>
            <w:r w:rsidRPr="009D204A">
              <w:rPr>
                <w:sz w:val="24"/>
                <w:szCs w:val="24"/>
              </w:rPr>
              <w:t xml:space="preserve">рождения </w:t>
            </w:r>
          </w:p>
          <w:p w14:paraId="58489536" w14:textId="77777777" w:rsidR="00647AAC" w:rsidRPr="009D204A" w:rsidRDefault="00647AAC" w:rsidP="00867B7A">
            <w:pPr>
              <w:jc w:val="center"/>
              <w:rPr>
                <w:sz w:val="24"/>
                <w:szCs w:val="24"/>
              </w:rPr>
            </w:pPr>
            <w:r w:rsidRPr="009D204A">
              <w:rPr>
                <w:sz w:val="24"/>
                <w:szCs w:val="24"/>
              </w:rPr>
              <w:t xml:space="preserve">(число, </w:t>
            </w:r>
          </w:p>
          <w:p w14:paraId="739122A3" w14:textId="77777777" w:rsidR="00647AAC" w:rsidRPr="009D204A" w:rsidRDefault="00647AAC" w:rsidP="00867B7A">
            <w:pPr>
              <w:jc w:val="center"/>
              <w:rPr>
                <w:sz w:val="24"/>
                <w:szCs w:val="24"/>
              </w:rPr>
            </w:pPr>
            <w:r w:rsidRPr="009D204A">
              <w:rPr>
                <w:sz w:val="24"/>
                <w:szCs w:val="24"/>
              </w:rPr>
              <w:t>месяц, год)</w:t>
            </w:r>
          </w:p>
        </w:tc>
        <w:tc>
          <w:tcPr>
            <w:tcW w:w="2340" w:type="dxa"/>
            <w:vAlign w:val="center"/>
          </w:tcPr>
          <w:p w14:paraId="21EAC83E" w14:textId="77777777" w:rsidR="00647AAC" w:rsidRPr="009D204A" w:rsidRDefault="00647AAC" w:rsidP="00867B7A">
            <w:pPr>
              <w:jc w:val="center"/>
              <w:rPr>
                <w:sz w:val="24"/>
                <w:szCs w:val="24"/>
              </w:rPr>
            </w:pPr>
            <w:r w:rsidRPr="009D204A">
              <w:rPr>
                <w:sz w:val="24"/>
                <w:szCs w:val="24"/>
              </w:rPr>
              <w:t xml:space="preserve">Родственные </w:t>
            </w:r>
          </w:p>
          <w:p w14:paraId="4710C445" w14:textId="77777777" w:rsidR="00647AAC" w:rsidRPr="009D204A" w:rsidRDefault="00647AAC" w:rsidP="00867B7A">
            <w:pPr>
              <w:jc w:val="center"/>
              <w:rPr>
                <w:sz w:val="24"/>
                <w:szCs w:val="24"/>
              </w:rPr>
            </w:pPr>
            <w:r w:rsidRPr="009D204A">
              <w:rPr>
                <w:sz w:val="24"/>
                <w:szCs w:val="24"/>
              </w:rPr>
              <w:t xml:space="preserve">отношения членов </w:t>
            </w:r>
          </w:p>
          <w:p w14:paraId="69466B6C" w14:textId="77777777" w:rsidR="00647AAC" w:rsidRPr="009D204A" w:rsidRDefault="00647AAC" w:rsidP="00867B7A">
            <w:pPr>
              <w:jc w:val="center"/>
              <w:rPr>
                <w:sz w:val="24"/>
                <w:szCs w:val="24"/>
              </w:rPr>
            </w:pPr>
            <w:r w:rsidRPr="009D204A">
              <w:rPr>
                <w:sz w:val="24"/>
                <w:szCs w:val="24"/>
              </w:rPr>
              <w:t xml:space="preserve">семьи по отношению </w:t>
            </w:r>
          </w:p>
          <w:p w14:paraId="4D93FEB4" w14:textId="77777777" w:rsidR="00647AAC" w:rsidRPr="009D204A" w:rsidRDefault="00647AAC" w:rsidP="00867B7A">
            <w:pPr>
              <w:jc w:val="center"/>
              <w:rPr>
                <w:sz w:val="24"/>
                <w:szCs w:val="24"/>
              </w:rPr>
            </w:pPr>
            <w:r w:rsidRPr="009D204A">
              <w:rPr>
                <w:sz w:val="24"/>
                <w:szCs w:val="24"/>
              </w:rPr>
              <w:t>к заявителю</w:t>
            </w:r>
          </w:p>
        </w:tc>
        <w:tc>
          <w:tcPr>
            <w:tcW w:w="1440" w:type="dxa"/>
            <w:vAlign w:val="center"/>
          </w:tcPr>
          <w:p w14:paraId="419F0B85" w14:textId="77777777" w:rsidR="00647AAC" w:rsidRPr="009D204A" w:rsidRDefault="00647AAC" w:rsidP="00867B7A">
            <w:pPr>
              <w:jc w:val="center"/>
              <w:rPr>
                <w:sz w:val="24"/>
                <w:szCs w:val="24"/>
              </w:rPr>
            </w:pPr>
            <w:r w:rsidRPr="009D204A">
              <w:rPr>
                <w:sz w:val="24"/>
                <w:szCs w:val="24"/>
              </w:rPr>
              <w:t>Примеча</w:t>
            </w:r>
            <w:r w:rsidRPr="009D204A">
              <w:rPr>
                <w:sz w:val="24"/>
                <w:szCs w:val="24"/>
              </w:rPr>
              <w:softHyphen/>
              <w:t>ние</w:t>
            </w:r>
          </w:p>
        </w:tc>
      </w:tr>
      <w:tr w:rsidR="00647AAC" w:rsidRPr="009D204A" w14:paraId="405E2785" w14:textId="77777777" w:rsidTr="00867B7A">
        <w:trPr>
          <w:trHeight w:val="461"/>
        </w:trPr>
        <w:tc>
          <w:tcPr>
            <w:tcW w:w="532" w:type="dxa"/>
            <w:vAlign w:val="center"/>
          </w:tcPr>
          <w:p w14:paraId="770F3934" w14:textId="77777777" w:rsidR="00647AAC" w:rsidRPr="009D204A" w:rsidRDefault="00647AAC" w:rsidP="00867B7A">
            <w:pPr>
              <w:spacing w:line="360" w:lineRule="auto"/>
              <w:ind w:right="-110"/>
              <w:rPr>
                <w:sz w:val="24"/>
                <w:szCs w:val="24"/>
              </w:rPr>
            </w:pPr>
          </w:p>
        </w:tc>
        <w:tc>
          <w:tcPr>
            <w:tcW w:w="3968" w:type="dxa"/>
            <w:vAlign w:val="center"/>
          </w:tcPr>
          <w:p w14:paraId="1E127CA6" w14:textId="77777777" w:rsidR="00647AAC" w:rsidRPr="009D204A" w:rsidRDefault="00647AAC" w:rsidP="00867B7A">
            <w:pPr>
              <w:spacing w:line="360" w:lineRule="auto"/>
              <w:rPr>
                <w:sz w:val="24"/>
                <w:szCs w:val="24"/>
              </w:rPr>
            </w:pPr>
          </w:p>
        </w:tc>
        <w:tc>
          <w:tcPr>
            <w:tcW w:w="1440" w:type="dxa"/>
            <w:vAlign w:val="center"/>
          </w:tcPr>
          <w:p w14:paraId="4644B06A" w14:textId="77777777" w:rsidR="00647AAC" w:rsidRPr="009D204A" w:rsidRDefault="00647AAC" w:rsidP="00867B7A">
            <w:pPr>
              <w:spacing w:line="360" w:lineRule="auto"/>
              <w:jc w:val="center"/>
              <w:rPr>
                <w:sz w:val="24"/>
                <w:szCs w:val="24"/>
              </w:rPr>
            </w:pPr>
          </w:p>
        </w:tc>
        <w:tc>
          <w:tcPr>
            <w:tcW w:w="2340" w:type="dxa"/>
            <w:vAlign w:val="center"/>
          </w:tcPr>
          <w:p w14:paraId="5430B09E" w14:textId="77777777" w:rsidR="00647AAC" w:rsidRPr="009D204A" w:rsidRDefault="00647AAC" w:rsidP="00867B7A">
            <w:pPr>
              <w:spacing w:line="360" w:lineRule="auto"/>
              <w:jc w:val="center"/>
              <w:rPr>
                <w:sz w:val="24"/>
                <w:szCs w:val="24"/>
              </w:rPr>
            </w:pPr>
          </w:p>
        </w:tc>
        <w:tc>
          <w:tcPr>
            <w:tcW w:w="1440" w:type="dxa"/>
            <w:vAlign w:val="center"/>
          </w:tcPr>
          <w:p w14:paraId="6AF47CA1" w14:textId="77777777" w:rsidR="00647AAC" w:rsidRPr="009D204A" w:rsidRDefault="00647AAC" w:rsidP="00867B7A">
            <w:pPr>
              <w:spacing w:line="360" w:lineRule="auto"/>
              <w:jc w:val="center"/>
              <w:rPr>
                <w:sz w:val="24"/>
                <w:szCs w:val="24"/>
              </w:rPr>
            </w:pPr>
          </w:p>
        </w:tc>
      </w:tr>
      <w:tr w:rsidR="00647AAC" w:rsidRPr="009D204A" w14:paraId="165DFAFC" w14:textId="77777777" w:rsidTr="00867B7A">
        <w:tc>
          <w:tcPr>
            <w:tcW w:w="532" w:type="dxa"/>
          </w:tcPr>
          <w:p w14:paraId="771EFD0B"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ADE8621" w14:textId="77777777" w:rsidR="00647AAC" w:rsidRPr="009D204A" w:rsidRDefault="00647AAC" w:rsidP="00867B7A">
            <w:pPr>
              <w:spacing w:line="360" w:lineRule="auto"/>
              <w:jc w:val="right"/>
              <w:rPr>
                <w:rFonts w:ascii="Arial" w:hAnsi="Arial" w:cs="Arial"/>
                <w:sz w:val="24"/>
                <w:szCs w:val="24"/>
              </w:rPr>
            </w:pPr>
          </w:p>
        </w:tc>
        <w:tc>
          <w:tcPr>
            <w:tcW w:w="1440" w:type="dxa"/>
          </w:tcPr>
          <w:p w14:paraId="45CC98FF" w14:textId="77777777" w:rsidR="00647AAC" w:rsidRPr="009D204A" w:rsidRDefault="00647AAC" w:rsidP="00867B7A">
            <w:pPr>
              <w:spacing w:line="360" w:lineRule="auto"/>
              <w:rPr>
                <w:rFonts w:ascii="Arial" w:hAnsi="Arial" w:cs="Arial"/>
                <w:sz w:val="24"/>
                <w:szCs w:val="24"/>
              </w:rPr>
            </w:pPr>
          </w:p>
        </w:tc>
        <w:tc>
          <w:tcPr>
            <w:tcW w:w="2340" w:type="dxa"/>
          </w:tcPr>
          <w:p w14:paraId="551655F6" w14:textId="77777777" w:rsidR="00647AAC" w:rsidRPr="009D204A" w:rsidRDefault="00647AAC" w:rsidP="00867B7A">
            <w:pPr>
              <w:spacing w:line="360" w:lineRule="auto"/>
              <w:rPr>
                <w:rFonts w:ascii="Arial" w:hAnsi="Arial" w:cs="Arial"/>
                <w:sz w:val="24"/>
                <w:szCs w:val="24"/>
              </w:rPr>
            </w:pPr>
          </w:p>
        </w:tc>
        <w:tc>
          <w:tcPr>
            <w:tcW w:w="1440" w:type="dxa"/>
          </w:tcPr>
          <w:p w14:paraId="54ECAAB6" w14:textId="77777777" w:rsidR="00647AAC" w:rsidRPr="009D204A" w:rsidRDefault="00647AAC" w:rsidP="00867B7A">
            <w:pPr>
              <w:spacing w:line="360" w:lineRule="auto"/>
              <w:rPr>
                <w:rFonts w:ascii="Arial" w:hAnsi="Arial" w:cs="Arial"/>
                <w:sz w:val="24"/>
                <w:szCs w:val="24"/>
              </w:rPr>
            </w:pPr>
          </w:p>
        </w:tc>
      </w:tr>
      <w:tr w:rsidR="00647AAC" w:rsidRPr="009D204A" w14:paraId="347DB0B1" w14:textId="77777777" w:rsidTr="00867B7A">
        <w:tc>
          <w:tcPr>
            <w:tcW w:w="532" w:type="dxa"/>
          </w:tcPr>
          <w:p w14:paraId="2E725A7B"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405FEB7" w14:textId="77777777" w:rsidR="00647AAC" w:rsidRPr="009D204A" w:rsidRDefault="00647AAC" w:rsidP="00867B7A">
            <w:pPr>
              <w:spacing w:line="360" w:lineRule="auto"/>
              <w:jc w:val="right"/>
              <w:rPr>
                <w:rFonts w:ascii="Arial" w:hAnsi="Arial" w:cs="Arial"/>
                <w:sz w:val="24"/>
                <w:szCs w:val="24"/>
              </w:rPr>
            </w:pPr>
          </w:p>
        </w:tc>
        <w:tc>
          <w:tcPr>
            <w:tcW w:w="1440" w:type="dxa"/>
          </w:tcPr>
          <w:p w14:paraId="2509B11C" w14:textId="77777777" w:rsidR="00647AAC" w:rsidRPr="009D204A" w:rsidRDefault="00647AAC" w:rsidP="00867B7A">
            <w:pPr>
              <w:spacing w:line="360" w:lineRule="auto"/>
              <w:rPr>
                <w:rFonts w:ascii="Arial" w:hAnsi="Arial" w:cs="Arial"/>
                <w:sz w:val="24"/>
                <w:szCs w:val="24"/>
              </w:rPr>
            </w:pPr>
          </w:p>
        </w:tc>
        <w:tc>
          <w:tcPr>
            <w:tcW w:w="2340" w:type="dxa"/>
          </w:tcPr>
          <w:p w14:paraId="7FDC581C" w14:textId="77777777" w:rsidR="00647AAC" w:rsidRPr="009D204A" w:rsidRDefault="00647AAC" w:rsidP="00867B7A">
            <w:pPr>
              <w:spacing w:line="360" w:lineRule="auto"/>
              <w:rPr>
                <w:rFonts w:ascii="Arial" w:hAnsi="Arial" w:cs="Arial"/>
                <w:sz w:val="24"/>
                <w:szCs w:val="24"/>
              </w:rPr>
            </w:pPr>
          </w:p>
        </w:tc>
        <w:tc>
          <w:tcPr>
            <w:tcW w:w="1440" w:type="dxa"/>
          </w:tcPr>
          <w:p w14:paraId="432D1B50" w14:textId="77777777" w:rsidR="00647AAC" w:rsidRPr="009D204A" w:rsidRDefault="00647AAC" w:rsidP="00867B7A">
            <w:pPr>
              <w:spacing w:line="360" w:lineRule="auto"/>
              <w:rPr>
                <w:rFonts w:ascii="Arial" w:hAnsi="Arial" w:cs="Arial"/>
                <w:sz w:val="24"/>
                <w:szCs w:val="24"/>
              </w:rPr>
            </w:pPr>
          </w:p>
        </w:tc>
      </w:tr>
      <w:tr w:rsidR="00647AAC" w:rsidRPr="009D204A" w14:paraId="6395E1EA" w14:textId="77777777" w:rsidTr="00867B7A">
        <w:tc>
          <w:tcPr>
            <w:tcW w:w="532" w:type="dxa"/>
          </w:tcPr>
          <w:p w14:paraId="54F04DF7"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21EBEA81" w14:textId="77777777" w:rsidR="00647AAC" w:rsidRPr="009D204A" w:rsidRDefault="00647AAC" w:rsidP="00867B7A">
            <w:pPr>
              <w:spacing w:line="360" w:lineRule="auto"/>
              <w:jc w:val="right"/>
              <w:rPr>
                <w:rFonts w:ascii="Arial" w:hAnsi="Arial" w:cs="Arial"/>
                <w:sz w:val="24"/>
                <w:szCs w:val="24"/>
              </w:rPr>
            </w:pPr>
          </w:p>
        </w:tc>
        <w:tc>
          <w:tcPr>
            <w:tcW w:w="1440" w:type="dxa"/>
          </w:tcPr>
          <w:p w14:paraId="72900E4F" w14:textId="77777777" w:rsidR="00647AAC" w:rsidRPr="009D204A" w:rsidRDefault="00647AAC" w:rsidP="00867B7A">
            <w:pPr>
              <w:spacing w:line="360" w:lineRule="auto"/>
              <w:rPr>
                <w:rFonts w:ascii="Arial" w:hAnsi="Arial" w:cs="Arial"/>
                <w:sz w:val="24"/>
                <w:szCs w:val="24"/>
              </w:rPr>
            </w:pPr>
          </w:p>
        </w:tc>
        <w:tc>
          <w:tcPr>
            <w:tcW w:w="2340" w:type="dxa"/>
          </w:tcPr>
          <w:p w14:paraId="1B81D66D" w14:textId="77777777" w:rsidR="00647AAC" w:rsidRPr="009D204A" w:rsidRDefault="00647AAC" w:rsidP="00867B7A">
            <w:pPr>
              <w:spacing w:line="360" w:lineRule="auto"/>
              <w:rPr>
                <w:rFonts w:ascii="Arial" w:hAnsi="Arial" w:cs="Arial"/>
                <w:sz w:val="24"/>
                <w:szCs w:val="24"/>
              </w:rPr>
            </w:pPr>
          </w:p>
        </w:tc>
        <w:tc>
          <w:tcPr>
            <w:tcW w:w="1440" w:type="dxa"/>
          </w:tcPr>
          <w:p w14:paraId="5F0BD276" w14:textId="77777777" w:rsidR="00647AAC" w:rsidRPr="009D204A" w:rsidRDefault="00647AAC" w:rsidP="00867B7A">
            <w:pPr>
              <w:spacing w:line="360" w:lineRule="auto"/>
              <w:rPr>
                <w:rFonts w:ascii="Arial" w:hAnsi="Arial" w:cs="Arial"/>
                <w:sz w:val="24"/>
                <w:szCs w:val="24"/>
              </w:rPr>
            </w:pPr>
          </w:p>
        </w:tc>
      </w:tr>
      <w:tr w:rsidR="00647AAC" w:rsidRPr="009D204A" w14:paraId="6E250B46" w14:textId="77777777" w:rsidTr="00867B7A">
        <w:tc>
          <w:tcPr>
            <w:tcW w:w="532" w:type="dxa"/>
          </w:tcPr>
          <w:p w14:paraId="0808C12D"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52E795CA" w14:textId="77777777" w:rsidR="00647AAC" w:rsidRPr="009D204A" w:rsidRDefault="00647AAC" w:rsidP="00867B7A">
            <w:pPr>
              <w:spacing w:line="360" w:lineRule="auto"/>
              <w:rPr>
                <w:rFonts w:ascii="Arial" w:hAnsi="Arial" w:cs="Arial"/>
                <w:sz w:val="24"/>
                <w:szCs w:val="24"/>
              </w:rPr>
            </w:pPr>
          </w:p>
        </w:tc>
        <w:tc>
          <w:tcPr>
            <w:tcW w:w="1440" w:type="dxa"/>
          </w:tcPr>
          <w:p w14:paraId="196A5A4D" w14:textId="77777777" w:rsidR="00647AAC" w:rsidRPr="009D204A" w:rsidRDefault="00647AAC" w:rsidP="00867B7A">
            <w:pPr>
              <w:spacing w:line="360" w:lineRule="auto"/>
              <w:rPr>
                <w:rFonts w:ascii="Arial" w:hAnsi="Arial" w:cs="Arial"/>
                <w:sz w:val="24"/>
                <w:szCs w:val="24"/>
              </w:rPr>
            </w:pPr>
          </w:p>
        </w:tc>
        <w:tc>
          <w:tcPr>
            <w:tcW w:w="2340" w:type="dxa"/>
          </w:tcPr>
          <w:p w14:paraId="2016EF60" w14:textId="77777777" w:rsidR="00647AAC" w:rsidRPr="009D204A" w:rsidRDefault="00647AAC" w:rsidP="00867B7A">
            <w:pPr>
              <w:spacing w:line="360" w:lineRule="auto"/>
              <w:rPr>
                <w:rFonts w:ascii="Arial" w:hAnsi="Arial" w:cs="Arial"/>
                <w:sz w:val="24"/>
                <w:szCs w:val="24"/>
              </w:rPr>
            </w:pPr>
          </w:p>
        </w:tc>
        <w:tc>
          <w:tcPr>
            <w:tcW w:w="1440" w:type="dxa"/>
          </w:tcPr>
          <w:p w14:paraId="2AEA0095" w14:textId="77777777" w:rsidR="00647AAC" w:rsidRPr="009D204A" w:rsidRDefault="00647AAC" w:rsidP="00867B7A">
            <w:pPr>
              <w:spacing w:line="360" w:lineRule="auto"/>
              <w:rPr>
                <w:rFonts w:ascii="Arial" w:hAnsi="Arial" w:cs="Arial"/>
                <w:sz w:val="24"/>
                <w:szCs w:val="24"/>
              </w:rPr>
            </w:pPr>
          </w:p>
        </w:tc>
      </w:tr>
      <w:tr w:rsidR="00647AAC" w:rsidRPr="009D204A" w14:paraId="6D4C2940" w14:textId="77777777" w:rsidTr="00867B7A">
        <w:tc>
          <w:tcPr>
            <w:tcW w:w="532" w:type="dxa"/>
          </w:tcPr>
          <w:p w14:paraId="1E2E70A5" w14:textId="77777777" w:rsidR="00647AAC" w:rsidRPr="009D204A" w:rsidRDefault="00647AAC" w:rsidP="00867B7A">
            <w:pPr>
              <w:spacing w:line="360" w:lineRule="auto"/>
              <w:ind w:left="-180" w:right="-110"/>
              <w:jc w:val="right"/>
              <w:rPr>
                <w:rFonts w:ascii="Arial" w:hAnsi="Arial" w:cs="Arial"/>
                <w:sz w:val="24"/>
                <w:szCs w:val="24"/>
              </w:rPr>
            </w:pPr>
          </w:p>
        </w:tc>
        <w:tc>
          <w:tcPr>
            <w:tcW w:w="3968" w:type="dxa"/>
          </w:tcPr>
          <w:p w14:paraId="76A4394A" w14:textId="77777777" w:rsidR="00647AAC" w:rsidRPr="009D204A" w:rsidRDefault="00647AAC" w:rsidP="00867B7A">
            <w:pPr>
              <w:spacing w:line="360" w:lineRule="auto"/>
              <w:rPr>
                <w:rFonts w:ascii="Arial" w:hAnsi="Arial" w:cs="Arial"/>
                <w:sz w:val="24"/>
                <w:szCs w:val="24"/>
              </w:rPr>
            </w:pPr>
          </w:p>
        </w:tc>
        <w:tc>
          <w:tcPr>
            <w:tcW w:w="1440" w:type="dxa"/>
          </w:tcPr>
          <w:p w14:paraId="1536B370" w14:textId="77777777" w:rsidR="00647AAC" w:rsidRPr="009D204A" w:rsidRDefault="00647AAC" w:rsidP="00867B7A">
            <w:pPr>
              <w:spacing w:line="360" w:lineRule="auto"/>
              <w:rPr>
                <w:rFonts w:ascii="Arial" w:hAnsi="Arial" w:cs="Arial"/>
                <w:sz w:val="24"/>
                <w:szCs w:val="24"/>
              </w:rPr>
            </w:pPr>
          </w:p>
        </w:tc>
        <w:tc>
          <w:tcPr>
            <w:tcW w:w="2340" w:type="dxa"/>
          </w:tcPr>
          <w:p w14:paraId="6E8E845C" w14:textId="77777777" w:rsidR="00647AAC" w:rsidRPr="009D204A" w:rsidRDefault="00647AAC" w:rsidP="00867B7A">
            <w:pPr>
              <w:spacing w:line="360" w:lineRule="auto"/>
              <w:rPr>
                <w:rFonts w:ascii="Arial" w:hAnsi="Arial" w:cs="Arial"/>
                <w:sz w:val="24"/>
                <w:szCs w:val="24"/>
              </w:rPr>
            </w:pPr>
          </w:p>
        </w:tc>
        <w:tc>
          <w:tcPr>
            <w:tcW w:w="1440" w:type="dxa"/>
          </w:tcPr>
          <w:p w14:paraId="6C78B1DC" w14:textId="77777777" w:rsidR="00647AAC" w:rsidRPr="009D204A" w:rsidRDefault="00647AAC" w:rsidP="00867B7A">
            <w:pPr>
              <w:spacing w:line="360" w:lineRule="auto"/>
              <w:rPr>
                <w:rFonts w:ascii="Arial" w:hAnsi="Arial" w:cs="Arial"/>
                <w:sz w:val="24"/>
                <w:szCs w:val="24"/>
              </w:rPr>
            </w:pPr>
          </w:p>
        </w:tc>
      </w:tr>
    </w:tbl>
    <w:p w14:paraId="1DD75E7C" w14:textId="77777777" w:rsidR="00647AAC" w:rsidRPr="009D204A" w:rsidRDefault="00647AAC" w:rsidP="00647AAC">
      <w:pPr>
        <w:jc w:val="both"/>
        <w:rPr>
          <w:sz w:val="24"/>
          <w:szCs w:val="24"/>
        </w:rPr>
      </w:pPr>
    </w:p>
    <w:p w14:paraId="6A50739E" w14:textId="77777777" w:rsidR="00647AAC" w:rsidRPr="009D204A" w:rsidRDefault="00647AAC" w:rsidP="00647AAC">
      <w:pPr>
        <w:jc w:val="both"/>
        <w:rPr>
          <w:sz w:val="24"/>
          <w:szCs w:val="24"/>
        </w:rPr>
      </w:pPr>
      <w:r w:rsidRPr="009D204A">
        <w:rPr>
          <w:sz w:val="24"/>
          <w:szCs w:val="24"/>
        </w:rPr>
        <w:t xml:space="preserve">на учет в качестве </w:t>
      </w:r>
      <w:proofErr w:type="spellStart"/>
      <w:r w:rsidRPr="009D204A">
        <w:rPr>
          <w:sz w:val="24"/>
          <w:szCs w:val="24"/>
        </w:rPr>
        <w:t>нуждающего</w:t>
      </w:r>
      <w:proofErr w:type="spellEnd"/>
      <w:r w:rsidRPr="009D204A">
        <w:rPr>
          <w:sz w:val="24"/>
          <w:szCs w:val="24"/>
        </w:rPr>
        <w:t>(ей)</w:t>
      </w:r>
      <w:proofErr w:type="spellStart"/>
      <w:r w:rsidRPr="009D204A">
        <w:rPr>
          <w:sz w:val="24"/>
          <w:szCs w:val="24"/>
        </w:rPr>
        <w:t>ся</w:t>
      </w:r>
      <w:proofErr w:type="spellEnd"/>
      <w:r w:rsidRPr="009D204A">
        <w:rPr>
          <w:sz w:val="24"/>
          <w:szCs w:val="24"/>
        </w:rPr>
        <w:t xml:space="preserve"> в жилом помещении. </w:t>
      </w:r>
    </w:p>
    <w:p w14:paraId="2B70538F" w14:textId="77777777" w:rsidR="00647AAC" w:rsidRDefault="00647AAC" w:rsidP="00647AAC">
      <w:pPr>
        <w:ind w:right="-1" w:firstLine="708"/>
        <w:jc w:val="both"/>
      </w:pPr>
    </w:p>
    <w:p w14:paraId="0F4262A7" w14:textId="77777777" w:rsidR="00647AAC" w:rsidRPr="009D204A" w:rsidRDefault="00647AAC" w:rsidP="00647AAC">
      <w:pPr>
        <w:ind w:right="-1" w:firstLine="708"/>
        <w:jc w:val="both"/>
        <w:rPr>
          <w:sz w:val="24"/>
          <w:szCs w:val="24"/>
        </w:rPr>
      </w:pPr>
      <w:r w:rsidRPr="009D204A">
        <w:rPr>
          <w:sz w:val="24"/>
          <w:szCs w:val="24"/>
        </w:rPr>
        <w:t xml:space="preserve">Обязуюсь каждые 3 года с момента постановки меня и членов моей семьи на учет (не позднее 1 марта) представлять </w:t>
      </w:r>
      <w:r w:rsidR="00252DA6" w:rsidRPr="009D204A">
        <w:rPr>
          <w:sz w:val="24"/>
          <w:szCs w:val="24"/>
        </w:rPr>
        <w:t>документы определяемых</w:t>
      </w:r>
      <w:r w:rsidRPr="009D204A">
        <w:rPr>
          <w:sz w:val="24"/>
          <w:szCs w:val="24"/>
        </w:rPr>
        <w:t xml:space="preserve"> в соответствии с законодательством Российской Федерации. </w:t>
      </w:r>
    </w:p>
    <w:p w14:paraId="00CF6202" w14:textId="77777777" w:rsidR="00647AAC" w:rsidRPr="009D204A" w:rsidRDefault="00647AAC" w:rsidP="00647AAC">
      <w:pPr>
        <w:ind w:right="-1"/>
        <w:jc w:val="both"/>
        <w:rPr>
          <w:sz w:val="24"/>
          <w:szCs w:val="24"/>
        </w:rPr>
      </w:pPr>
      <w:r w:rsidRPr="009D204A">
        <w:rPr>
          <w:sz w:val="24"/>
          <w:szCs w:val="24"/>
        </w:rPr>
        <w:tab/>
        <w:t>Даю согласие на получение органами исполнительной власти КБР,  органами местного самоуправления, в котором я состою на учете, необходимых данных для признания меня и моих членов семьи  нуждающимися (малоимущими) в целях постановки на учет соответствующих федеральных, областных органов государственной власти и органов местного самоуправления, предприятий, учреждений и организаций всех форм собственности.</w:t>
      </w:r>
    </w:p>
    <w:p w14:paraId="2EEFA930" w14:textId="77777777" w:rsidR="00647AAC" w:rsidRPr="009D204A" w:rsidRDefault="00647AAC" w:rsidP="00647AAC">
      <w:pPr>
        <w:ind w:firstLine="900"/>
        <w:jc w:val="both"/>
        <w:rPr>
          <w:sz w:val="24"/>
          <w:szCs w:val="24"/>
        </w:rPr>
      </w:pPr>
      <w:r w:rsidRPr="009D204A">
        <w:rPr>
          <w:sz w:val="24"/>
          <w:szCs w:val="24"/>
        </w:rPr>
        <w:lastRenderedPageBreak/>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статьёй 327 Уголовного кодекса Российской Федерации, за подделку документов.</w:t>
      </w:r>
    </w:p>
    <w:p w14:paraId="3B3A74B3" w14:textId="77777777" w:rsidR="00647AAC" w:rsidRDefault="00647AAC" w:rsidP="00647AAC">
      <w:pPr>
        <w:ind w:right="-1" w:firstLine="708"/>
        <w:jc w:val="both"/>
      </w:pPr>
      <w:r w:rsidRPr="009D204A">
        <w:rPr>
          <w:sz w:val="24"/>
          <w:szCs w:val="24"/>
        </w:rPr>
        <w:t xml:space="preserve">Я (мы) Даю (даем) согласие в соответствии со статьей 9 Федерального закона от 27.07.2006 N 152-ФЗ "О персональных данных" на автоматизированную,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N 152-ФЗ "О персональных данных", со сведениями, представленными мной в орган местного самоуправления.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14:paraId="4C9BC956" w14:textId="77777777" w:rsidR="00647AAC" w:rsidRPr="009D204A" w:rsidRDefault="00647AAC" w:rsidP="00647AAC">
      <w:pPr>
        <w:ind w:right="-1" w:firstLine="708"/>
        <w:jc w:val="both"/>
        <w:rPr>
          <w:sz w:val="24"/>
          <w:szCs w:val="24"/>
        </w:rPr>
      </w:pPr>
    </w:p>
    <w:p w14:paraId="0F87C35C" w14:textId="77777777" w:rsidR="00647AAC" w:rsidRPr="00E114FF" w:rsidRDefault="00647AAC" w:rsidP="00647AAC">
      <w:pPr>
        <w:ind w:right="-1"/>
        <w:jc w:val="both"/>
        <w:rPr>
          <w:sz w:val="24"/>
          <w:szCs w:val="24"/>
        </w:rPr>
      </w:pPr>
      <w:r w:rsidRPr="00E114FF">
        <w:rPr>
          <w:sz w:val="24"/>
          <w:szCs w:val="24"/>
        </w:rPr>
        <w:t xml:space="preserve">Совершеннолетние члены семьи </w:t>
      </w:r>
      <w:r w:rsidR="00252DA6" w:rsidRPr="00E114FF">
        <w:rPr>
          <w:sz w:val="24"/>
          <w:szCs w:val="24"/>
        </w:rPr>
        <w:t>с заявлением</w:t>
      </w:r>
      <w:r w:rsidRPr="00E114FF">
        <w:rPr>
          <w:sz w:val="24"/>
          <w:szCs w:val="24"/>
        </w:rPr>
        <w:t xml:space="preserve"> согласны:</w:t>
      </w:r>
    </w:p>
    <w:p w14:paraId="665E4F1A" w14:textId="77777777" w:rsidR="00647AAC" w:rsidRPr="00E114FF" w:rsidRDefault="00647AAC" w:rsidP="00647AAC">
      <w:pPr>
        <w:ind w:right="-1"/>
        <w:jc w:val="both"/>
        <w:rPr>
          <w:sz w:val="24"/>
          <w:szCs w:val="24"/>
        </w:rPr>
      </w:pPr>
      <w:r w:rsidRPr="00E114FF">
        <w:rPr>
          <w:sz w:val="24"/>
          <w:szCs w:val="24"/>
        </w:rPr>
        <w:t xml:space="preserve">1)_______________________________________________________________________________; </w:t>
      </w:r>
    </w:p>
    <w:p w14:paraId="4B0D7881"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5ED4C175" w14:textId="77777777" w:rsidR="00647AAC" w:rsidRPr="00E114FF" w:rsidRDefault="00647AAC" w:rsidP="00647AAC">
      <w:pPr>
        <w:ind w:right="-1"/>
        <w:jc w:val="both"/>
        <w:rPr>
          <w:sz w:val="24"/>
          <w:szCs w:val="24"/>
        </w:rPr>
      </w:pPr>
      <w:r w:rsidRPr="00E114FF">
        <w:rPr>
          <w:sz w:val="24"/>
          <w:szCs w:val="24"/>
        </w:rPr>
        <w:t>2)_______________________________________________________________________________;</w:t>
      </w:r>
    </w:p>
    <w:p w14:paraId="230E821E" w14:textId="77777777" w:rsidR="00647AAC" w:rsidRPr="00E114FF" w:rsidRDefault="00647AAC" w:rsidP="00647AAC">
      <w:pPr>
        <w:ind w:left="3540" w:right="-1" w:firstLine="708"/>
        <w:jc w:val="both"/>
        <w:rPr>
          <w:sz w:val="24"/>
          <w:szCs w:val="24"/>
        </w:rPr>
      </w:pPr>
      <w:r w:rsidRPr="00E114FF">
        <w:rPr>
          <w:sz w:val="24"/>
          <w:szCs w:val="24"/>
        </w:rPr>
        <w:t xml:space="preserve"> (Ф.И.О., подпись) </w:t>
      </w:r>
      <w:r w:rsidRPr="00E114FF">
        <w:rPr>
          <w:sz w:val="24"/>
          <w:szCs w:val="24"/>
        </w:rPr>
        <w:tab/>
      </w:r>
    </w:p>
    <w:p w14:paraId="7EA27FDA" w14:textId="77777777" w:rsidR="00647AAC" w:rsidRPr="00E114FF" w:rsidRDefault="00647AAC" w:rsidP="00647AAC">
      <w:pPr>
        <w:ind w:right="-1"/>
        <w:jc w:val="both"/>
        <w:rPr>
          <w:sz w:val="24"/>
          <w:szCs w:val="24"/>
        </w:rPr>
      </w:pPr>
      <w:r w:rsidRPr="00E114FF">
        <w:rPr>
          <w:sz w:val="24"/>
          <w:szCs w:val="24"/>
        </w:rPr>
        <w:t>3)_______________________________________________________________________________;</w:t>
      </w:r>
    </w:p>
    <w:p w14:paraId="3B0FCEEC" w14:textId="77777777" w:rsidR="00647AAC" w:rsidRPr="00E114FF" w:rsidRDefault="00647AAC" w:rsidP="00647AAC">
      <w:pPr>
        <w:ind w:left="3540" w:right="-1" w:firstLine="708"/>
        <w:jc w:val="both"/>
        <w:rPr>
          <w:sz w:val="24"/>
          <w:szCs w:val="24"/>
        </w:rPr>
      </w:pPr>
      <w:r w:rsidRPr="00E114FF">
        <w:rPr>
          <w:sz w:val="24"/>
          <w:szCs w:val="24"/>
        </w:rPr>
        <w:t xml:space="preserve"> (Ф.И.О., подпись)</w:t>
      </w:r>
    </w:p>
    <w:p w14:paraId="68820FF8" w14:textId="77777777" w:rsidR="00647AAC" w:rsidRPr="00E114FF" w:rsidRDefault="00647AAC" w:rsidP="00647AAC">
      <w:pPr>
        <w:ind w:right="-1"/>
        <w:jc w:val="both"/>
        <w:rPr>
          <w:sz w:val="24"/>
          <w:szCs w:val="24"/>
        </w:rPr>
      </w:pPr>
      <w:r w:rsidRPr="00E114FF">
        <w:rPr>
          <w:sz w:val="24"/>
          <w:szCs w:val="24"/>
        </w:rPr>
        <w:t>4)_______________________________________________________________________________;</w:t>
      </w:r>
    </w:p>
    <w:p w14:paraId="60AB8DEF"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3070F8CB" w14:textId="77777777" w:rsidR="00647AAC" w:rsidRPr="00E114FF" w:rsidRDefault="00647AAC" w:rsidP="00647AAC">
      <w:pPr>
        <w:ind w:right="-1"/>
        <w:jc w:val="both"/>
        <w:rPr>
          <w:sz w:val="24"/>
          <w:szCs w:val="24"/>
        </w:rPr>
      </w:pPr>
      <w:r w:rsidRPr="00E114FF">
        <w:rPr>
          <w:sz w:val="24"/>
          <w:szCs w:val="24"/>
        </w:rPr>
        <w:t xml:space="preserve">5)_______________________________________________________________________________. </w:t>
      </w:r>
    </w:p>
    <w:p w14:paraId="79055DF5" w14:textId="77777777" w:rsidR="00647AAC" w:rsidRPr="00E114FF" w:rsidRDefault="00647AAC" w:rsidP="00647AAC">
      <w:pPr>
        <w:ind w:right="-1"/>
        <w:jc w:val="both"/>
        <w:rPr>
          <w:sz w:val="24"/>
          <w:szCs w:val="24"/>
        </w:rPr>
      </w:pP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r>
      <w:r w:rsidRPr="00E114FF">
        <w:rPr>
          <w:sz w:val="24"/>
          <w:szCs w:val="24"/>
        </w:rPr>
        <w:tab/>
        <w:t>(Ф.И.О., подпись)</w:t>
      </w:r>
    </w:p>
    <w:p w14:paraId="5DF27484" w14:textId="77777777" w:rsidR="00647AAC" w:rsidRPr="00785000" w:rsidRDefault="00647AAC" w:rsidP="00647AAC">
      <w:pPr>
        <w:ind w:right="-1"/>
        <w:jc w:val="both"/>
        <w:rPr>
          <w:sz w:val="24"/>
          <w:szCs w:val="24"/>
        </w:rPr>
      </w:pPr>
    </w:p>
    <w:p w14:paraId="396CD72D" w14:textId="77777777" w:rsidR="00647AAC" w:rsidRPr="009D204A" w:rsidRDefault="00647AAC" w:rsidP="00647AAC">
      <w:pPr>
        <w:ind w:firstLine="900"/>
        <w:jc w:val="both"/>
        <w:rPr>
          <w:sz w:val="24"/>
          <w:szCs w:val="24"/>
        </w:rPr>
      </w:pPr>
    </w:p>
    <w:p w14:paraId="1F87B06B" w14:textId="77777777" w:rsidR="00647AAC" w:rsidRDefault="00647AAC" w:rsidP="00647AAC">
      <w:pPr>
        <w:ind w:firstLine="900"/>
        <w:jc w:val="center"/>
        <w:rPr>
          <w:sz w:val="28"/>
          <w:szCs w:val="28"/>
        </w:rPr>
      </w:pPr>
    </w:p>
    <w:p w14:paraId="3387AEE5" w14:textId="77777777" w:rsidR="00647AAC" w:rsidRPr="00F77BBA" w:rsidRDefault="00647AAC" w:rsidP="00647AAC">
      <w:pPr>
        <w:ind w:firstLine="900"/>
        <w:jc w:val="center"/>
      </w:pPr>
    </w:p>
    <w:p w14:paraId="774D5F9B" w14:textId="77777777" w:rsidR="00647AAC" w:rsidRPr="00C41FF5" w:rsidRDefault="00647AAC" w:rsidP="00647AAC">
      <w:pPr>
        <w:ind w:firstLine="709"/>
        <w:jc w:val="both"/>
        <w:rPr>
          <w:sz w:val="28"/>
          <w:szCs w:val="28"/>
        </w:rPr>
      </w:pPr>
    </w:p>
    <w:p w14:paraId="6E59A408" w14:textId="77777777" w:rsidR="00F12C76" w:rsidRDefault="00F12C76" w:rsidP="006C0B77">
      <w:pPr>
        <w:ind w:firstLine="709"/>
        <w:jc w:val="both"/>
      </w:pPr>
    </w:p>
    <w:sectPr w:rsidR="00F12C76" w:rsidSect="00647AAC">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043"/>
    <w:multiLevelType w:val="hybridMultilevel"/>
    <w:tmpl w:val="D7E29E96"/>
    <w:lvl w:ilvl="0" w:tplc="9296232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678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AC"/>
    <w:rsid w:val="00252DA6"/>
    <w:rsid w:val="00647AAC"/>
    <w:rsid w:val="0065055D"/>
    <w:rsid w:val="006C0B77"/>
    <w:rsid w:val="008242FF"/>
    <w:rsid w:val="00870751"/>
    <w:rsid w:val="00922C48"/>
    <w:rsid w:val="009D0375"/>
    <w:rsid w:val="00B219E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4C27"/>
  <w15:chartTrackingRefBased/>
  <w15:docId w15:val="{BAB2C271-E4DB-48DA-ADB7-D9918E4A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AAC"/>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AA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6856</Words>
  <Characters>39081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2023-08-21T06:31:00Z</cp:lastPrinted>
  <dcterms:created xsi:type="dcterms:W3CDTF">2023-08-21T12:59:00Z</dcterms:created>
  <dcterms:modified xsi:type="dcterms:W3CDTF">2023-08-21T12:59:00Z</dcterms:modified>
</cp:coreProperties>
</file>