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476462" w:rsidRPr="008D1F7B" w14:paraId="3C66540F" w14:textId="77777777" w:rsidTr="0054455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B020A5" w14:textId="77777777" w:rsidR="00476462" w:rsidRPr="008D1F7B" w:rsidRDefault="00476462" w:rsidP="0054455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4"/>
              </w:rPr>
            </w:pPr>
            <w:proofErr w:type="spellStart"/>
            <w:r w:rsidRPr="008D1F7B">
              <w:rPr>
                <w:sz w:val="22"/>
                <w:szCs w:val="24"/>
              </w:rPr>
              <w:t>Къэбэрдей-Балъкъэр</w:t>
            </w:r>
            <w:proofErr w:type="spellEnd"/>
            <w:r w:rsidRPr="008D1F7B">
              <w:rPr>
                <w:sz w:val="22"/>
                <w:szCs w:val="24"/>
              </w:rPr>
              <w:t xml:space="preserve"> </w:t>
            </w:r>
            <w:proofErr w:type="spellStart"/>
            <w:r w:rsidRPr="008D1F7B">
              <w:rPr>
                <w:sz w:val="22"/>
                <w:szCs w:val="24"/>
              </w:rPr>
              <w:t>Республикэм</w:t>
            </w:r>
            <w:proofErr w:type="spellEnd"/>
          </w:p>
          <w:p w14:paraId="5BE11A14" w14:textId="77777777" w:rsidR="00476462" w:rsidRPr="008D1F7B" w:rsidRDefault="00476462" w:rsidP="0054455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4"/>
              </w:rPr>
            </w:pPr>
            <w:r w:rsidRPr="008D1F7B">
              <w:rPr>
                <w:sz w:val="22"/>
                <w:szCs w:val="24"/>
              </w:rPr>
              <w:t xml:space="preserve">и </w:t>
            </w:r>
            <w:proofErr w:type="spellStart"/>
            <w:r w:rsidRPr="008D1F7B">
              <w:rPr>
                <w:sz w:val="22"/>
                <w:szCs w:val="24"/>
              </w:rPr>
              <w:t>Шэджэм</w:t>
            </w:r>
            <w:proofErr w:type="spellEnd"/>
            <w:r w:rsidRPr="008D1F7B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8D1F7B">
              <w:rPr>
                <w:sz w:val="22"/>
                <w:szCs w:val="24"/>
              </w:rPr>
              <w:t>Щхьэлыкъуэ</w:t>
            </w:r>
            <w:proofErr w:type="spellEnd"/>
          </w:p>
          <w:p w14:paraId="65B25DAF" w14:textId="77777777" w:rsidR="00476462" w:rsidRPr="008D1F7B" w:rsidRDefault="00476462" w:rsidP="0054455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4"/>
              </w:rPr>
            </w:pPr>
            <w:proofErr w:type="spellStart"/>
            <w:r w:rsidRPr="008D1F7B">
              <w:rPr>
                <w:sz w:val="22"/>
                <w:szCs w:val="24"/>
              </w:rPr>
              <w:t>къуажэм</w:t>
            </w:r>
            <w:proofErr w:type="spellEnd"/>
            <w:r w:rsidRPr="008D1F7B">
              <w:rPr>
                <w:sz w:val="22"/>
                <w:szCs w:val="24"/>
              </w:rPr>
              <w:t xml:space="preserve"> и </w:t>
            </w:r>
            <w:proofErr w:type="spellStart"/>
            <w:r w:rsidRPr="008D1F7B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C0FC69" w14:textId="641F7B6A" w:rsidR="00476462" w:rsidRPr="008D1F7B" w:rsidRDefault="00476462" w:rsidP="0054455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4"/>
              </w:rPr>
            </w:pPr>
            <w:r w:rsidRPr="008D1F7B">
              <w:rPr>
                <w:noProof/>
                <w:sz w:val="24"/>
                <w:szCs w:val="24"/>
              </w:rPr>
              <w:drawing>
                <wp:inline distT="0" distB="0" distL="0" distR="0" wp14:anchorId="161A5EB6" wp14:editId="673129DA">
                  <wp:extent cx="727075" cy="7791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A008F5" w14:textId="77777777" w:rsidR="00476462" w:rsidRPr="008D1F7B" w:rsidRDefault="00476462" w:rsidP="0054455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4"/>
              </w:rPr>
            </w:pPr>
            <w:r w:rsidRPr="008D1F7B">
              <w:rPr>
                <w:sz w:val="22"/>
                <w:szCs w:val="24"/>
              </w:rPr>
              <w:t xml:space="preserve">    </w:t>
            </w:r>
            <w:proofErr w:type="spellStart"/>
            <w:r w:rsidRPr="008D1F7B">
              <w:rPr>
                <w:sz w:val="22"/>
                <w:szCs w:val="24"/>
              </w:rPr>
              <w:t>Къабарты-Малкъар</w:t>
            </w:r>
            <w:proofErr w:type="spellEnd"/>
            <w:r w:rsidRPr="008D1F7B">
              <w:rPr>
                <w:sz w:val="22"/>
                <w:szCs w:val="24"/>
              </w:rPr>
              <w:t xml:space="preserve"> </w:t>
            </w:r>
            <w:proofErr w:type="spellStart"/>
            <w:r w:rsidRPr="008D1F7B">
              <w:rPr>
                <w:sz w:val="22"/>
                <w:szCs w:val="24"/>
              </w:rPr>
              <w:t>Республиканы</w:t>
            </w:r>
            <w:proofErr w:type="spellEnd"/>
          </w:p>
          <w:p w14:paraId="7A847D69" w14:textId="77777777" w:rsidR="00476462" w:rsidRPr="008D1F7B" w:rsidRDefault="00476462" w:rsidP="0054455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4"/>
              </w:rPr>
            </w:pPr>
            <w:r w:rsidRPr="008D1F7B">
              <w:rPr>
                <w:sz w:val="22"/>
                <w:szCs w:val="24"/>
              </w:rPr>
              <w:t xml:space="preserve">Чегем </w:t>
            </w:r>
            <w:proofErr w:type="spellStart"/>
            <w:r w:rsidRPr="008D1F7B">
              <w:rPr>
                <w:sz w:val="22"/>
                <w:szCs w:val="24"/>
              </w:rPr>
              <w:t>районуну</w:t>
            </w:r>
            <w:proofErr w:type="spellEnd"/>
            <w:r w:rsidRPr="008D1F7B">
              <w:rPr>
                <w:sz w:val="22"/>
                <w:szCs w:val="24"/>
              </w:rPr>
              <w:t xml:space="preserve"> Шалушка </w:t>
            </w:r>
            <w:proofErr w:type="spellStart"/>
            <w:r w:rsidRPr="008D1F7B">
              <w:rPr>
                <w:sz w:val="22"/>
                <w:szCs w:val="24"/>
              </w:rPr>
              <w:t>элини</w:t>
            </w:r>
            <w:proofErr w:type="spellEnd"/>
          </w:p>
          <w:p w14:paraId="47CC2040" w14:textId="77777777" w:rsidR="00476462" w:rsidRPr="008D1F7B" w:rsidRDefault="00476462" w:rsidP="0054455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4"/>
              </w:rPr>
            </w:pPr>
            <w:proofErr w:type="spellStart"/>
            <w:r w:rsidRPr="008D1F7B">
              <w:rPr>
                <w:sz w:val="22"/>
                <w:szCs w:val="24"/>
              </w:rPr>
              <w:t>Администрациясы</w:t>
            </w:r>
            <w:proofErr w:type="spellEnd"/>
          </w:p>
          <w:p w14:paraId="7CFE21DF" w14:textId="77777777" w:rsidR="00476462" w:rsidRPr="008D1F7B" w:rsidRDefault="00476462" w:rsidP="0054455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</w:tbl>
    <w:p w14:paraId="3CB39A97" w14:textId="77777777" w:rsidR="00476462" w:rsidRPr="008D1F7B" w:rsidRDefault="00476462" w:rsidP="0047646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D1F7B">
        <w:rPr>
          <w:b/>
          <w:sz w:val="28"/>
          <w:szCs w:val="28"/>
        </w:rPr>
        <w:t xml:space="preserve">А Д М И Н И С Т Р А Ц И Я    </w:t>
      </w:r>
      <w:proofErr w:type="spellStart"/>
      <w:r w:rsidRPr="008D1F7B">
        <w:rPr>
          <w:b/>
          <w:sz w:val="28"/>
          <w:szCs w:val="28"/>
        </w:rPr>
        <w:t>с.п</w:t>
      </w:r>
      <w:proofErr w:type="spellEnd"/>
      <w:r w:rsidRPr="008D1F7B">
        <w:rPr>
          <w:b/>
          <w:sz w:val="28"/>
          <w:szCs w:val="28"/>
        </w:rPr>
        <w:t>. Ш А Л У Ш К А</w:t>
      </w:r>
    </w:p>
    <w:p w14:paraId="513E7636" w14:textId="77777777" w:rsidR="00476462" w:rsidRPr="008D1F7B" w:rsidRDefault="00476462" w:rsidP="00476462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8D1F7B">
        <w:rPr>
          <w:sz w:val="24"/>
          <w:szCs w:val="24"/>
        </w:rPr>
        <w:t xml:space="preserve">Чегемского муниципального района Кабардино-Балкарской Республики  </w:t>
      </w:r>
    </w:p>
    <w:p w14:paraId="6449C9E9" w14:textId="77777777" w:rsidR="00476462" w:rsidRPr="008D1F7B" w:rsidRDefault="00476462" w:rsidP="00476462">
      <w:pPr>
        <w:widowControl/>
        <w:autoSpaceDE/>
        <w:autoSpaceDN/>
        <w:adjustRightInd/>
        <w:rPr>
          <w:sz w:val="24"/>
          <w:szCs w:val="24"/>
        </w:rPr>
      </w:pPr>
    </w:p>
    <w:p w14:paraId="7DD3D6BE" w14:textId="77777777" w:rsidR="00476462" w:rsidRPr="008D1F7B" w:rsidRDefault="00476462" w:rsidP="00476462">
      <w:pPr>
        <w:widowControl/>
        <w:autoSpaceDE/>
        <w:autoSpaceDN/>
        <w:adjustRightInd/>
        <w:spacing w:line="360" w:lineRule="auto"/>
      </w:pPr>
      <w:r>
        <w:t xml:space="preserve">     </w:t>
      </w:r>
      <w:r w:rsidRPr="008D1F7B">
        <w:t xml:space="preserve">Адрес: </w:t>
      </w:r>
      <w:proofErr w:type="spellStart"/>
      <w:proofErr w:type="gramStart"/>
      <w:r w:rsidRPr="008D1F7B">
        <w:t>КБР,с.п.Шалушка</w:t>
      </w:r>
      <w:proofErr w:type="gramEnd"/>
      <w:r w:rsidRPr="008D1F7B">
        <w:t>,ул.Ленина</w:t>
      </w:r>
      <w:proofErr w:type="spellEnd"/>
      <w:r w:rsidRPr="008D1F7B">
        <w:t xml:space="preserve"> 60 «а» ,                         тел. 7-31-75, факс 7-34-36, а</w:t>
      </w:r>
      <w:r w:rsidRPr="008D1F7B">
        <w:rPr>
          <w:lang w:val="en-US"/>
        </w:rPr>
        <w:t>dm</w:t>
      </w:r>
      <w:r w:rsidRPr="008D1F7B">
        <w:t>_</w:t>
      </w:r>
      <w:proofErr w:type="spellStart"/>
      <w:r w:rsidRPr="008D1F7B">
        <w:rPr>
          <w:lang w:val="en-US"/>
        </w:rPr>
        <w:t>shalushka</w:t>
      </w:r>
      <w:proofErr w:type="spellEnd"/>
      <w:r w:rsidRPr="008D1F7B">
        <w:t>@</w:t>
      </w:r>
      <w:r w:rsidRPr="008D1F7B">
        <w:rPr>
          <w:lang w:val="en-US"/>
        </w:rPr>
        <w:t>mail</w:t>
      </w:r>
      <w:r w:rsidRPr="008D1F7B">
        <w:t>.</w:t>
      </w:r>
      <w:proofErr w:type="spellStart"/>
      <w:r w:rsidRPr="008D1F7B">
        <w:rPr>
          <w:lang w:val="en-US"/>
        </w:rPr>
        <w:t>ru</w:t>
      </w:r>
      <w:proofErr w:type="spellEnd"/>
    </w:p>
    <w:tbl>
      <w:tblPr>
        <w:tblW w:w="10080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476462" w:rsidRPr="008D1F7B" w14:paraId="7B1181F4" w14:textId="77777777" w:rsidTr="00544554">
        <w:trPr>
          <w:trHeight w:val="76"/>
        </w:trPr>
        <w:tc>
          <w:tcPr>
            <w:tcW w:w="10080" w:type="dxa"/>
          </w:tcPr>
          <w:p w14:paraId="42E234D4" w14:textId="77777777" w:rsidR="00476462" w:rsidRPr="008D1F7B" w:rsidRDefault="00476462" w:rsidP="00544554">
            <w:pPr>
              <w:widowControl/>
              <w:autoSpaceDE/>
              <w:autoSpaceDN/>
              <w:adjustRightInd/>
            </w:pPr>
          </w:p>
        </w:tc>
      </w:tr>
    </w:tbl>
    <w:p w14:paraId="3295B41F" w14:textId="6B29E210" w:rsidR="00177D49" w:rsidRDefault="00177D49" w:rsidP="00476462">
      <w:pPr>
        <w:widowControl/>
        <w:autoSpaceDE/>
        <w:autoSpaceDN/>
        <w:adjustRightInd/>
        <w:rPr>
          <w:sz w:val="28"/>
          <w:szCs w:val="28"/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77D4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25</w:t>
      </w:r>
      <w:proofErr w:type="gramEnd"/>
      <w:r w:rsidRPr="00177D49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 </w:t>
      </w:r>
      <w:r w:rsidRPr="00177D49">
        <w:rPr>
          <w:sz w:val="28"/>
          <w:szCs w:val="28"/>
          <w:u w:val="single"/>
        </w:rPr>
        <w:t>ноября</w:t>
      </w:r>
      <w:r>
        <w:rPr>
          <w:sz w:val="28"/>
          <w:szCs w:val="28"/>
        </w:rPr>
        <w:t xml:space="preserve">  </w:t>
      </w:r>
      <w:r w:rsidR="00476462" w:rsidRPr="008D1F7B">
        <w:rPr>
          <w:sz w:val="28"/>
          <w:szCs w:val="28"/>
        </w:rPr>
        <w:t xml:space="preserve">2022г      </w:t>
      </w:r>
    </w:p>
    <w:p w14:paraId="69B35EC8" w14:textId="79404B4D" w:rsidR="00476462" w:rsidRPr="008D1F7B" w:rsidRDefault="00476462" w:rsidP="00476462">
      <w:pPr>
        <w:widowControl/>
        <w:autoSpaceDE/>
        <w:autoSpaceDN/>
        <w:adjustRightInd/>
        <w:rPr>
          <w:sz w:val="28"/>
          <w:szCs w:val="28"/>
        </w:rPr>
      </w:pPr>
      <w:r w:rsidRPr="008D1F7B">
        <w:rPr>
          <w:sz w:val="28"/>
          <w:szCs w:val="28"/>
        </w:rPr>
        <w:t xml:space="preserve">                                                                    </w:t>
      </w:r>
    </w:p>
    <w:p w14:paraId="2148034A" w14:textId="77777777" w:rsidR="00476462" w:rsidRDefault="00476462" w:rsidP="00476462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328FBD9" w14:textId="77777777" w:rsidR="00476462" w:rsidRPr="008D1F7B" w:rsidRDefault="00476462" w:rsidP="00476462">
      <w:pPr>
        <w:rPr>
          <w:b/>
          <w:bCs/>
          <w:color w:val="000000"/>
          <w:sz w:val="26"/>
          <w:szCs w:val="26"/>
        </w:rPr>
      </w:pPr>
      <w:r w:rsidRPr="004E5BCE">
        <w:rPr>
          <w:b/>
          <w:bCs/>
          <w:color w:val="000080"/>
          <w:sz w:val="26"/>
          <w:szCs w:val="26"/>
        </w:rPr>
        <w:t xml:space="preserve">                                                       </w:t>
      </w:r>
      <w:r w:rsidRPr="008D1F7B">
        <w:rPr>
          <w:b/>
          <w:bCs/>
          <w:color w:val="000000"/>
          <w:sz w:val="26"/>
          <w:szCs w:val="26"/>
        </w:rPr>
        <w:t xml:space="preserve">ПОСТАНОВЛЕНЭ №                                                             </w:t>
      </w:r>
    </w:p>
    <w:p w14:paraId="56526B47" w14:textId="77777777" w:rsidR="00476462" w:rsidRPr="008D1F7B" w:rsidRDefault="00476462" w:rsidP="00476462">
      <w:pPr>
        <w:rPr>
          <w:b/>
          <w:bCs/>
          <w:color w:val="000000"/>
          <w:sz w:val="26"/>
          <w:szCs w:val="26"/>
        </w:rPr>
      </w:pPr>
      <w:r w:rsidRPr="008D1F7B">
        <w:rPr>
          <w:b/>
          <w:bCs/>
          <w:color w:val="000000"/>
          <w:sz w:val="26"/>
          <w:szCs w:val="26"/>
        </w:rPr>
        <w:t xml:space="preserve">                                                       БЕГИМ №  </w:t>
      </w:r>
    </w:p>
    <w:p w14:paraId="32EA6C85" w14:textId="357920F2" w:rsidR="00476462" w:rsidRPr="008D1F7B" w:rsidRDefault="00476462" w:rsidP="00476462">
      <w:pPr>
        <w:rPr>
          <w:b/>
          <w:bCs/>
          <w:color w:val="000000"/>
          <w:sz w:val="26"/>
          <w:szCs w:val="26"/>
        </w:rPr>
      </w:pPr>
      <w:r w:rsidRPr="008D1F7B">
        <w:rPr>
          <w:b/>
          <w:bCs/>
          <w:color w:val="000000"/>
          <w:sz w:val="26"/>
          <w:szCs w:val="26"/>
        </w:rPr>
        <w:t xml:space="preserve">                                                      ПОСТАНОВЛЕНИЕ № </w:t>
      </w:r>
      <w:r w:rsidR="00177D49">
        <w:rPr>
          <w:b/>
          <w:bCs/>
          <w:color w:val="000000"/>
          <w:sz w:val="26"/>
          <w:szCs w:val="26"/>
        </w:rPr>
        <w:t>298</w:t>
      </w:r>
    </w:p>
    <w:p w14:paraId="6652001B" w14:textId="77777777" w:rsidR="00476462" w:rsidRDefault="00476462" w:rsidP="00476462">
      <w:pPr>
        <w:jc w:val="center"/>
        <w:rPr>
          <w:sz w:val="28"/>
          <w:szCs w:val="28"/>
        </w:rPr>
      </w:pPr>
    </w:p>
    <w:p w14:paraId="72DB0B2F" w14:textId="77777777" w:rsidR="00476462" w:rsidRDefault="00476462" w:rsidP="00476462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ведения </w:t>
      </w:r>
    </w:p>
    <w:p w14:paraId="5849022F" w14:textId="77777777" w:rsidR="00476462" w:rsidRDefault="00476462" w:rsidP="0047646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834D5">
        <w:rPr>
          <w:sz w:val="28"/>
          <w:szCs w:val="28"/>
        </w:rPr>
        <w:t xml:space="preserve">униципальной долговой книги </w:t>
      </w:r>
    </w:p>
    <w:p w14:paraId="1C0B3D4D" w14:textId="3A73476B" w:rsidR="00476462" w:rsidRPr="00D834D5" w:rsidRDefault="00476462" w:rsidP="00476462">
      <w:pPr>
        <w:rPr>
          <w:sz w:val="28"/>
          <w:szCs w:val="28"/>
        </w:rPr>
      </w:pPr>
      <w:bookmarkStart w:id="0" w:name="_Hlk111709873"/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bookmarkEnd w:id="0"/>
      <w:r>
        <w:rPr>
          <w:sz w:val="28"/>
          <w:szCs w:val="28"/>
        </w:rPr>
        <w:t>»</w:t>
      </w:r>
    </w:p>
    <w:p w14:paraId="763B7AFA" w14:textId="77777777" w:rsidR="00476462" w:rsidRDefault="00476462" w:rsidP="00476462">
      <w:pPr>
        <w:ind w:firstLine="426"/>
        <w:rPr>
          <w:szCs w:val="28"/>
        </w:rPr>
      </w:pPr>
    </w:p>
    <w:p w14:paraId="62E9B803" w14:textId="77777777" w:rsidR="00476462" w:rsidRDefault="00476462" w:rsidP="00476462">
      <w:pPr>
        <w:ind w:firstLine="426"/>
        <w:rPr>
          <w:szCs w:val="28"/>
        </w:rPr>
      </w:pPr>
    </w:p>
    <w:p w14:paraId="3B453A36" w14:textId="65ED3E1C" w:rsidR="00476462" w:rsidRPr="00D834D5" w:rsidRDefault="00476462" w:rsidP="00476462">
      <w:pPr>
        <w:ind w:firstLine="426"/>
        <w:jc w:val="both"/>
        <w:rPr>
          <w:bCs/>
          <w:sz w:val="28"/>
          <w:szCs w:val="28"/>
        </w:rPr>
      </w:pPr>
      <w:r w:rsidRPr="00D834D5">
        <w:rPr>
          <w:sz w:val="28"/>
          <w:szCs w:val="28"/>
        </w:rPr>
        <w:t>В соответствии со статьями 120 и 121 Бюджетного кодекса Российской Федерации, в целях сов</w:t>
      </w:r>
      <w:r>
        <w:rPr>
          <w:sz w:val="28"/>
          <w:szCs w:val="28"/>
        </w:rPr>
        <w:t>ершенствования порядка ведения м</w:t>
      </w:r>
      <w:r w:rsidRPr="00D834D5">
        <w:rPr>
          <w:sz w:val="28"/>
          <w:szCs w:val="28"/>
        </w:rPr>
        <w:t xml:space="preserve">униципальной долговой книги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D834D5">
        <w:rPr>
          <w:sz w:val="28"/>
          <w:szCs w:val="28"/>
        </w:rPr>
        <w:t xml:space="preserve"> и контроля за муниципальным долгом,</w:t>
      </w:r>
      <w:r>
        <w:rPr>
          <w:bCs/>
          <w:sz w:val="28"/>
          <w:szCs w:val="28"/>
        </w:rPr>
        <w:t xml:space="preserve"> руководствуясь Уставом</w:t>
      </w:r>
      <w:r w:rsidRPr="00D834D5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D834D5">
        <w:rPr>
          <w:bCs/>
          <w:sz w:val="28"/>
          <w:szCs w:val="28"/>
        </w:rPr>
        <w:t>, Администрация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</w:p>
    <w:p w14:paraId="69D6EB67" w14:textId="77777777" w:rsidR="00476462" w:rsidRDefault="00476462" w:rsidP="00476462">
      <w:pPr>
        <w:ind w:firstLine="426"/>
        <w:rPr>
          <w:bCs/>
          <w:szCs w:val="28"/>
        </w:rPr>
      </w:pPr>
    </w:p>
    <w:p w14:paraId="7511BAB0" w14:textId="77777777" w:rsidR="00476462" w:rsidRPr="00D834D5" w:rsidRDefault="00476462" w:rsidP="00476462">
      <w:pPr>
        <w:ind w:firstLine="426"/>
        <w:jc w:val="center"/>
        <w:rPr>
          <w:bCs/>
          <w:sz w:val="28"/>
          <w:szCs w:val="28"/>
        </w:rPr>
      </w:pPr>
      <w:r w:rsidRPr="00D834D5">
        <w:rPr>
          <w:bCs/>
          <w:sz w:val="28"/>
          <w:szCs w:val="28"/>
        </w:rPr>
        <w:t>ПОСТАНОВЛЯЕТ:</w:t>
      </w:r>
    </w:p>
    <w:p w14:paraId="4433DDD6" w14:textId="77777777" w:rsidR="00476462" w:rsidRPr="00D834D5" w:rsidRDefault="00476462" w:rsidP="00476462">
      <w:pPr>
        <w:ind w:firstLine="426"/>
        <w:jc w:val="both"/>
        <w:rPr>
          <w:bCs/>
          <w:sz w:val="28"/>
          <w:szCs w:val="28"/>
        </w:rPr>
      </w:pPr>
    </w:p>
    <w:p w14:paraId="14D223CD" w14:textId="6A4B7527" w:rsidR="00476462" w:rsidRPr="00D834D5" w:rsidRDefault="00476462" w:rsidP="0047646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ведения м</w:t>
      </w:r>
      <w:r w:rsidRPr="00D834D5">
        <w:rPr>
          <w:sz w:val="28"/>
          <w:szCs w:val="28"/>
        </w:rPr>
        <w:t xml:space="preserve">униципальной долговой книги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>
        <w:rPr>
          <w:bCs/>
          <w:sz w:val="28"/>
          <w:szCs w:val="28"/>
        </w:rPr>
        <w:t xml:space="preserve"> </w:t>
      </w:r>
      <w:r w:rsidRPr="00D834D5">
        <w:rPr>
          <w:sz w:val="28"/>
          <w:szCs w:val="28"/>
        </w:rPr>
        <w:t xml:space="preserve">и представления информации о долговых обязательствах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района. </w:t>
      </w:r>
    </w:p>
    <w:p w14:paraId="5CB426C5" w14:textId="6BDA4E94" w:rsidR="00476462" w:rsidRPr="00D834D5" w:rsidRDefault="00476462" w:rsidP="0047646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834D5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 вступает в силу со дня его официального опубликования (обнародования) и подлежит размещению</w:t>
      </w:r>
      <w:r w:rsidRPr="007611A7"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7611A7">
        <w:rPr>
          <w:sz w:val="28"/>
          <w:szCs w:val="28"/>
        </w:rPr>
        <w:t xml:space="preserve">. </w:t>
      </w:r>
    </w:p>
    <w:p w14:paraId="06402F5B" w14:textId="5930B4E5" w:rsidR="00476462" w:rsidRPr="007C1F63" w:rsidRDefault="00476462" w:rsidP="00476462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D834D5">
        <w:rPr>
          <w:sz w:val="28"/>
          <w:szCs w:val="28"/>
        </w:rPr>
        <w:t xml:space="preserve">. </w:t>
      </w:r>
      <w:r w:rsidRPr="007C1F63">
        <w:rPr>
          <w:rFonts w:eastAsia="Calibri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eastAsia="Calibri"/>
          <w:sz w:val="28"/>
          <w:szCs w:val="28"/>
        </w:rPr>
        <w:t xml:space="preserve">начальника отдела бухгалтерского учета и отчетности Шогенову </w:t>
      </w:r>
      <w:proofErr w:type="gramStart"/>
      <w:r>
        <w:rPr>
          <w:rFonts w:eastAsia="Calibri"/>
          <w:sz w:val="28"/>
          <w:szCs w:val="28"/>
        </w:rPr>
        <w:t>Ж.Л..</w:t>
      </w:r>
      <w:proofErr w:type="gramEnd"/>
    </w:p>
    <w:p w14:paraId="67657D17" w14:textId="3C98897C" w:rsidR="00476462" w:rsidRDefault="00476462" w:rsidP="00476462">
      <w:pPr>
        <w:ind w:firstLine="426"/>
        <w:jc w:val="both"/>
        <w:rPr>
          <w:szCs w:val="28"/>
        </w:rPr>
      </w:pPr>
    </w:p>
    <w:p w14:paraId="42DF4126" w14:textId="77777777" w:rsidR="00476462" w:rsidRDefault="00476462" w:rsidP="00476462">
      <w:pPr>
        <w:ind w:firstLine="426"/>
        <w:jc w:val="both"/>
        <w:rPr>
          <w:szCs w:val="28"/>
        </w:rPr>
      </w:pPr>
    </w:p>
    <w:p w14:paraId="420EE0C4" w14:textId="7D415F0F" w:rsidR="00F12C76" w:rsidRDefault="00F12C76" w:rsidP="006C0B77">
      <w:pPr>
        <w:ind w:firstLine="709"/>
        <w:jc w:val="both"/>
      </w:pPr>
    </w:p>
    <w:p w14:paraId="4FE8BC35" w14:textId="2E891D8A" w:rsidR="00476462" w:rsidRDefault="00476462" w:rsidP="006C0B77">
      <w:pPr>
        <w:ind w:firstLine="709"/>
        <w:jc w:val="both"/>
      </w:pPr>
    </w:p>
    <w:p w14:paraId="5D3EFA44" w14:textId="5413F950" w:rsidR="00476462" w:rsidRDefault="00476462" w:rsidP="006C0B77">
      <w:pPr>
        <w:ind w:firstLine="709"/>
        <w:jc w:val="both"/>
      </w:pPr>
    </w:p>
    <w:p w14:paraId="1D506082" w14:textId="45AABF54" w:rsidR="00476462" w:rsidRPr="00476462" w:rsidRDefault="00476462" w:rsidP="006C0B77">
      <w:pPr>
        <w:ind w:firstLine="709"/>
        <w:jc w:val="both"/>
        <w:rPr>
          <w:sz w:val="28"/>
          <w:szCs w:val="28"/>
        </w:rPr>
      </w:pPr>
      <w:r w:rsidRPr="00476462">
        <w:rPr>
          <w:sz w:val="28"/>
          <w:szCs w:val="28"/>
        </w:rPr>
        <w:t>Глава администрации</w:t>
      </w:r>
    </w:p>
    <w:p w14:paraId="427AE629" w14:textId="201A6B04" w:rsidR="00476462" w:rsidRDefault="00476462" w:rsidP="006C0B77">
      <w:pPr>
        <w:ind w:firstLine="709"/>
        <w:jc w:val="both"/>
        <w:rPr>
          <w:sz w:val="28"/>
          <w:szCs w:val="28"/>
        </w:rPr>
      </w:pPr>
      <w:proofErr w:type="spellStart"/>
      <w:r w:rsidRPr="00476462">
        <w:rPr>
          <w:sz w:val="28"/>
          <w:szCs w:val="28"/>
        </w:rPr>
        <w:t>с.п.Шалушка</w:t>
      </w:r>
      <w:proofErr w:type="spellEnd"/>
      <w:r w:rsidRPr="00476462">
        <w:rPr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Pr="00476462">
        <w:rPr>
          <w:sz w:val="28"/>
          <w:szCs w:val="28"/>
        </w:rPr>
        <w:t>А.А.Керефов</w:t>
      </w:r>
      <w:proofErr w:type="spellEnd"/>
    </w:p>
    <w:p w14:paraId="046F17C1" w14:textId="77777777" w:rsidR="00476462" w:rsidRDefault="00476462" w:rsidP="00476462">
      <w:pPr>
        <w:ind w:firstLine="5812"/>
        <w:jc w:val="right"/>
        <w:outlineLvl w:val="0"/>
        <w:rPr>
          <w:bCs/>
          <w:sz w:val="24"/>
          <w:szCs w:val="24"/>
        </w:rPr>
      </w:pPr>
    </w:p>
    <w:p w14:paraId="5182E855" w14:textId="77777777" w:rsidR="00476462" w:rsidRDefault="00476462" w:rsidP="00476462">
      <w:pPr>
        <w:ind w:firstLine="5812"/>
        <w:jc w:val="right"/>
        <w:outlineLvl w:val="0"/>
        <w:rPr>
          <w:bCs/>
          <w:sz w:val="24"/>
          <w:szCs w:val="24"/>
        </w:rPr>
      </w:pPr>
    </w:p>
    <w:p w14:paraId="000F64C2" w14:textId="77777777" w:rsidR="00476462" w:rsidRDefault="00476462" w:rsidP="00476462">
      <w:pPr>
        <w:ind w:firstLine="5812"/>
        <w:jc w:val="right"/>
        <w:outlineLvl w:val="0"/>
        <w:rPr>
          <w:bCs/>
          <w:sz w:val="24"/>
          <w:szCs w:val="24"/>
        </w:rPr>
      </w:pPr>
    </w:p>
    <w:p w14:paraId="35990261" w14:textId="69A6C9CB" w:rsidR="00FE392B" w:rsidRDefault="00FE392B" w:rsidP="00476462">
      <w:pPr>
        <w:ind w:firstLine="5812"/>
        <w:jc w:val="right"/>
        <w:outlineLvl w:val="0"/>
        <w:rPr>
          <w:bCs/>
          <w:sz w:val="24"/>
          <w:szCs w:val="24"/>
        </w:rPr>
      </w:pPr>
    </w:p>
    <w:p w14:paraId="3E987153" w14:textId="77777777" w:rsidR="00177D49" w:rsidRDefault="00177D49" w:rsidP="00476462">
      <w:pPr>
        <w:ind w:firstLine="5812"/>
        <w:jc w:val="right"/>
        <w:outlineLvl w:val="0"/>
        <w:rPr>
          <w:bCs/>
          <w:sz w:val="24"/>
          <w:szCs w:val="24"/>
        </w:rPr>
      </w:pPr>
    </w:p>
    <w:p w14:paraId="4AECB374" w14:textId="1B7B70E5" w:rsidR="00476462" w:rsidRPr="00ED00C1" w:rsidRDefault="00404D7B" w:rsidP="00177D49">
      <w:pPr>
        <w:jc w:val="right"/>
        <w:outlineLvl w:val="0"/>
        <w:rPr>
          <w:bCs/>
          <w:sz w:val="24"/>
          <w:szCs w:val="24"/>
        </w:rPr>
      </w:pPr>
      <w:r w:rsidRPr="00ED00C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476462" w:rsidRPr="00ED00C1">
        <w:rPr>
          <w:bCs/>
          <w:sz w:val="24"/>
          <w:szCs w:val="24"/>
        </w:rPr>
        <w:t xml:space="preserve">Приложение </w:t>
      </w:r>
    </w:p>
    <w:p w14:paraId="75AD3C15" w14:textId="77777777" w:rsidR="00476462" w:rsidRPr="00ED00C1" w:rsidRDefault="00476462" w:rsidP="00476462">
      <w:pPr>
        <w:ind w:firstLine="5812"/>
        <w:jc w:val="right"/>
        <w:outlineLvl w:val="0"/>
        <w:rPr>
          <w:bCs/>
          <w:sz w:val="24"/>
          <w:szCs w:val="24"/>
        </w:rPr>
      </w:pPr>
      <w:r w:rsidRPr="00ED00C1">
        <w:rPr>
          <w:bCs/>
          <w:sz w:val="24"/>
          <w:szCs w:val="24"/>
        </w:rPr>
        <w:t xml:space="preserve">к постановлению </w:t>
      </w:r>
    </w:p>
    <w:p w14:paraId="11E6F4C2" w14:textId="77777777" w:rsidR="00476462" w:rsidRPr="00ED00C1" w:rsidRDefault="00476462" w:rsidP="00476462">
      <w:pPr>
        <w:ind w:firstLine="5812"/>
        <w:jc w:val="right"/>
        <w:outlineLvl w:val="0"/>
        <w:rPr>
          <w:bCs/>
          <w:sz w:val="24"/>
          <w:szCs w:val="24"/>
        </w:rPr>
      </w:pPr>
      <w:r w:rsidRPr="00ED00C1">
        <w:rPr>
          <w:bCs/>
          <w:sz w:val="24"/>
          <w:szCs w:val="24"/>
        </w:rPr>
        <w:t>Администрации</w:t>
      </w:r>
    </w:p>
    <w:p w14:paraId="171D719A" w14:textId="77777777" w:rsidR="00476462" w:rsidRDefault="00476462" w:rsidP="00476462">
      <w:pPr>
        <w:ind w:firstLine="5812"/>
        <w:jc w:val="right"/>
        <w:outlineLvl w:val="0"/>
        <w:rPr>
          <w:sz w:val="24"/>
          <w:szCs w:val="24"/>
        </w:rPr>
      </w:pPr>
      <w:proofErr w:type="spellStart"/>
      <w:r w:rsidRPr="00476462">
        <w:rPr>
          <w:sz w:val="24"/>
          <w:szCs w:val="24"/>
        </w:rPr>
        <w:t>с.п.Шалушка</w:t>
      </w:r>
      <w:proofErr w:type="spellEnd"/>
      <w:r w:rsidRPr="00476462">
        <w:rPr>
          <w:sz w:val="24"/>
          <w:szCs w:val="24"/>
        </w:rPr>
        <w:t xml:space="preserve"> Чегемского муниципального района</w:t>
      </w:r>
      <w:r>
        <w:rPr>
          <w:bCs/>
          <w:sz w:val="28"/>
          <w:szCs w:val="28"/>
        </w:rPr>
        <w:t xml:space="preserve"> </w:t>
      </w:r>
    </w:p>
    <w:p w14:paraId="485D8F97" w14:textId="59D6065B" w:rsidR="00476462" w:rsidRPr="004E3C61" w:rsidRDefault="00476462" w:rsidP="00476462">
      <w:pPr>
        <w:ind w:firstLine="5812"/>
        <w:jc w:val="right"/>
        <w:outlineLvl w:val="0"/>
        <w:rPr>
          <w:sz w:val="24"/>
          <w:szCs w:val="24"/>
          <w:u w:val="single"/>
        </w:rPr>
      </w:pPr>
      <w:r w:rsidRPr="00ED00C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4E3C61" w:rsidRPr="004E3C61">
        <w:rPr>
          <w:sz w:val="24"/>
          <w:szCs w:val="24"/>
          <w:u w:val="single"/>
        </w:rPr>
        <w:t>25.11.</w:t>
      </w:r>
      <w:r w:rsidRPr="004E3C61">
        <w:rPr>
          <w:sz w:val="24"/>
          <w:szCs w:val="24"/>
          <w:u w:val="single"/>
        </w:rPr>
        <w:t>2022</w:t>
      </w:r>
      <w:r w:rsidRPr="00ED00C1">
        <w:rPr>
          <w:sz w:val="24"/>
          <w:szCs w:val="24"/>
        </w:rPr>
        <w:t xml:space="preserve"> </w:t>
      </w:r>
      <w:r>
        <w:rPr>
          <w:sz w:val="24"/>
          <w:szCs w:val="24"/>
        </w:rPr>
        <w:t>г. </w:t>
      </w:r>
      <w:r w:rsidRPr="00ED00C1">
        <w:rPr>
          <w:sz w:val="24"/>
          <w:szCs w:val="24"/>
        </w:rPr>
        <w:t xml:space="preserve">№ </w:t>
      </w:r>
      <w:r w:rsidR="004E3C61" w:rsidRPr="004E3C61">
        <w:rPr>
          <w:sz w:val="24"/>
          <w:szCs w:val="24"/>
          <w:u w:val="single"/>
        </w:rPr>
        <w:t>298</w:t>
      </w:r>
    </w:p>
    <w:p w14:paraId="485A6873" w14:textId="77777777" w:rsidR="00476462" w:rsidRDefault="00476462" w:rsidP="00476462">
      <w:pPr>
        <w:jc w:val="right"/>
        <w:outlineLvl w:val="0"/>
        <w:rPr>
          <w:szCs w:val="28"/>
        </w:rPr>
      </w:pPr>
    </w:p>
    <w:p w14:paraId="4F65E063" w14:textId="77777777" w:rsidR="00476462" w:rsidRDefault="00476462" w:rsidP="00476462">
      <w:pPr>
        <w:outlineLvl w:val="0"/>
        <w:rPr>
          <w:szCs w:val="28"/>
        </w:rPr>
      </w:pPr>
    </w:p>
    <w:p w14:paraId="125E234A" w14:textId="77777777" w:rsidR="00476462" w:rsidRPr="00ED00C1" w:rsidRDefault="00476462" w:rsidP="00476462">
      <w:pPr>
        <w:pStyle w:val="ConsPlusTitle"/>
        <w:jc w:val="center"/>
        <w:rPr>
          <w:b w:val="0"/>
          <w:sz w:val="28"/>
          <w:szCs w:val="28"/>
        </w:rPr>
      </w:pPr>
      <w:r w:rsidRPr="00ED00C1">
        <w:rPr>
          <w:b w:val="0"/>
          <w:sz w:val="28"/>
          <w:szCs w:val="28"/>
        </w:rPr>
        <w:t>ПОРЯДОК</w:t>
      </w:r>
    </w:p>
    <w:p w14:paraId="407C81E2" w14:textId="77777777" w:rsidR="00476462" w:rsidRPr="00ED00C1" w:rsidRDefault="00476462" w:rsidP="0047646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ведения м</w:t>
      </w:r>
      <w:r w:rsidRPr="00ED00C1">
        <w:rPr>
          <w:b w:val="0"/>
          <w:sz w:val="28"/>
          <w:szCs w:val="28"/>
        </w:rPr>
        <w:t xml:space="preserve">униципальной долговой книги </w:t>
      </w:r>
    </w:p>
    <w:p w14:paraId="038F9731" w14:textId="77777777" w:rsidR="00476462" w:rsidRPr="00ED00C1" w:rsidRDefault="00476462" w:rsidP="00476462">
      <w:pPr>
        <w:pStyle w:val="ConsPlusTitle"/>
        <w:jc w:val="both"/>
        <w:rPr>
          <w:b w:val="0"/>
          <w:sz w:val="28"/>
          <w:szCs w:val="28"/>
        </w:rPr>
      </w:pPr>
    </w:p>
    <w:p w14:paraId="36A7EF58" w14:textId="2F57D068" w:rsidR="00476462" w:rsidRPr="00BB1923" w:rsidRDefault="00476462" w:rsidP="00476462">
      <w:pPr>
        <w:ind w:firstLine="709"/>
        <w:jc w:val="both"/>
        <w:rPr>
          <w:i/>
          <w:color w:val="FF0000"/>
          <w:sz w:val="28"/>
          <w:szCs w:val="28"/>
        </w:rPr>
      </w:pPr>
      <w:r w:rsidRPr="00ED00C1">
        <w:rPr>
          <w:sz w:val="28"/>
          <w:szCs w:val="28"/>
        </w:rPr>
        <w:t>Настоящий Порядок разработан в соответствии со статьями 120 и 121 Бюджетного кодекса Российской Федерации с целью</w:t>
      </w:r>
      <w:r>
        <w:rPr>
          <w:sz w:val="28"/>
          <w:szCs w:val="28"/>
        </w:rPr>
        <w:t xml:space="preserve"> определения процедуры ведения м</w:t>
      </w:r>
      <w:r w:rsidRPr="00ED00C1">
        <w:rPr>
          <w:sz w:val="28"/>
          <w:szCs w:val="28"/>
        </w:rPr>
        <w:t xml:space="preserve">униципальной долговой книги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 </w:t>
      </w:r>
      <w:r w:rsidRPr="00ED00C1">
        <w:rPr>
          <w:sz w:val="28"/>
          <w:szCs w:val="28"/>
        </w:rPr>
        <w:t xml:space="preserve">(далее - Долговая книга), обеспечения контроля за полнотой учета, своевременностью обслуживания и исполнения долговых обязательств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sz w:val="28"/>
          <w:szCs w:val="28"/>
        </w:rPr>
        <w:t>, контроля за структурой и объемом муниципального долга и устанавлив</w:t>
      </w:r>
      <w:r>
        <w:rPr>
          <w:sz w:val="28"/>
          <w:szCs w:val="28"/>
        </w:rPr>
        <w:t>ает объем информации, порядок ее</w:t>
      </w:r>
      <w:r w:rsidRPr="00ED00C1">
        <w:rPr>
          <w:sz w:val="28"/>
          <w:szCs w:val="28"/>
        </w:rPr>
        <w:t xml:space="preserve"> внесения в Долговую книгу, регистрации долговых обязательств в Долговой книге</w:t>
      </w:r>
      <w:r>
        <w:rPr>
          <w:sz w:val="28"/>
          <w:szCs w:val="28"/>
        </w:rPr>
        <w:t xml:space="preserve">. </w:t>
      </w:r>
      <w:r>
        <w:rPr>
          <w:bCs/>
          <w:i/>
          <w:color w:val="FF0000"/>
          <w:sz w:val="28"/>
          <w:szCs w:val="28"/>
        </w:rPr>
        <w:t xml:space="preserve"> </w:t>
      </w:r>
      <w:r w:rsidRPr="00BB1923">
        <w:rPr>
          <w:bCs/>
          <w:i/>
          <w:color w:val="FF0000"/>
          <w:sz w:val="28"/>
          <w:szCs w:val="28"/>
        </w:rPr>
        <w:t xml:space="preserve"> </w:t>
      </w:r>
    </w:p>
    <w:p w14:paraId="6395D3D1" w14:textId="77777777" w:rsidR="00476462" w:rsidRPr="00ED00C1" w:rsidRDefault="00476462" w:rsidP="00476462">
      <w:pPr>
        <w:jc w:val="both"/>
        <w:outlineLvl w:val="1"/>
        <w:rPr>
          <w:bCs/>
          <w:sz w:val="28"/>
          <w:szCs w:val="28"/>
        </w:rPr>
      </w:pPr>
    </w:p>
    <w:p w14:paraId="05EBD265" w14:textId="77777777" w:rsidR="00476462" w:rsidRPr="00ED00C1" w:rsidRDefault="00476462" w:rsidP="00476462">
      <w:pPr>
        <w:jc w:val="center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I. Порядок ведения Долговой книги</w:t>
      </w:r>
    </w:p>
    <w:p w14:paraId="42F31B86" w14:textId="77777777" w:rsidR="00476462" w:rsidRPr="00ED00C1" w:rsidRDefault="00476462" w:rsidP="00476462">
      <w:pPr>
        <w:ind w:firstLine="540"/>
        <w:jc w:val="both"/>
        <w:rPr>
          <w:bCs/>
          <w:sz w:val="28"/>
          <w:szCs w:val="28"/>
        </w:rPr>
      </w:pPr>
    </w:p>
    <w:p w14:paraId="0373AB51" w14:textId="4B229C7A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 xml:space="preserve">1. Ведение Долговой книги осуществляется </w:t>
      </w:r>
      <w:r>
        <w:rPr>
          <w:bCs/>
          <w:sz w:val="28"/>
          <w:szCs w:val="28"/>
        </w:rPr>
        <w:t xml:space="preserve">отделом (либо </w:t>
      </w:r>
      <w:r w:rsidRPr="00ED00C1">
        <w:rPr>
          <w:bCs/>
          <w:sz w:val="28"/>
          <w:szCs w:val="28"/>
        </w:rPr>
        <w:t>сектором</w:t>
      </w:r>
      <w:r>
        <w:rPr>
          <w:bCs/>
          <w:sz w:val="28"/>
          <w:szCs w:val="28"/>
        </w:rPr>
        <w:t xml:space="preserve"> или иным определенным настоящим правовым актом органов администрации)</w:t>
      </w:r>
      <w:r w:rsidRPr="00ED00C1">
        <w:rPr>
          <w:bCs/>
          <w:sz w:val="28"/>
          <w:szCs w:val="28"/>
        </w:rPr>
        <w:t xml:space="preserve"> экономики и финансов 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A74DD7">
        <w:rPr>
          <w:sz w:val="28"/>
          <w:szCs w:val="28"/>
        </w:rPr>
        <w:t xml:space="preserve"> </w:t>
      </w:r>
      <w:r w:rsidRPr="00ED00C1">
        <w:rPr>
          <w:bCs/>
          <w:sz w:val="28"/>
          <w:szCs w:val="28"/>
        </w:rPr>
        <w:t>(далее – сектор экономики и финансов) в соответствии с настоящим Порядком.</w:t>
      </w:r>
    </w:p>
    <w:p w14:paraId="077FE86B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 xml:space="preserve">2. Сектор экономики и финансов несет ответственность за сохранность, своевременность, полноту и правильность ведения Долговой книги. </w:t>
      </w:r>
    </w:p>
    <w:p w14:paraId="510407DE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Долговая книга ведется в виде электронных реестров (таблиц) по видам долговых обязательств, установленных Бюджетным кодексом Российской Федерации:</w:t>
      </w:r>
    </w:p>
    <w:p w14:paraId="22AEB5ED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2.1. Бюджетные кредиты, привлеченные в местный бюджет от других бюджетов бюджетной системы Российской Федерации;</w:t>
      </w:r>
    </w:p>
    <w:p w14:paraId="0209434C" w14:textId="3457FE8F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 xml:space="preserve">2.2. Кредиты, полученные от имени 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 xml:space="preserve"> как заемщика от кредитных организаций;</w:t>
      </w:r>
    </w:p>
    <w:p w14:paraId="3867762E" w14:textId="040EA956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 xml:space="preserve">2.3. Муниципальные ценные бумаги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;</w:t>
      </w:r>
    </w:p>
    <w:p w14:paraId="742D85B2" w14:textId="09D9D009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 xml:space="preserve">2.4. Муниципальные гарантии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;</w:t>
      </w:r>
    </w:p>
    <w:p w14:paraId="116EFD58" w14:textId="56E2E04D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 xml:space="preserve">2.5. Иные долговые обязательства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sz w:val="28"/>
          <w:szCs w:val="28"/>
        </w:rPr>
        <w:t xml:space="preserve">. </w:t>
      </w:r>
    </w:p>
    <w:p w14:paraId="69F9E039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3. Долговая книга содержит сведения:</w:t>
      </w:r>
    </w:p>
    <w:p w14:paraId="321BE0F2" w14:textId="58C3BE7E" w:rsidR="00476462" w:rsidRPr="00ED00C1" w:rsidRDefault="00476462" w:rsidP="00476462">
      <w:pPr>
        <w:jc w:val="both"/>
        <w:rPr>
          <w:bCs/>
          <w:iCs/>
          <w:sz w:val="28"/>
          <w:szCs w:val="28"/>
        </w:rPr>
      </w:pPr>
      <w:r w:rsidRPr="00ED00C1">
        <w:rPr>
          <w:bCs/>
          <w:sz w:val="28"/>
          <w:szCs w:val="28"/>
        </w:rPr>
        <w:t xml:space="preserve">3.1. По долговым обязательствам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, указанным в подпунктах 2.1. и 2.2. пункта 2 раздела I настоящего Порядка:</w:t>
      </w:r>
    </w:p>
    <w:p w14:paraId="72916F84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регистрационный номер;</w:t>
      </w:r>
    </w:p>
    <w:p w14:paraId="506FFF5B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дата регистрации долгового обязательства;</w:t>
      </w:r>
    </w:p>
    <w:p w14:paraId="73A42F2E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наименование, номер и дата заключения договора или соглашения;</w:t>
      </w:r>
    </w:p>
    <w:p w14:paraId="7CB2F1D7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lastRenderedPageBreak/>
        <w:t>основание для заключения договора или соглашения;</w:t>
      </w:r>
    </w:p>
    <w:p w14:paraId="77F4C84D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наименование кредитора;</w:t>
      </w:r>
    </w:p>
    <w:p w14:paraId="04B53447" w14:textId="77777777" w:rsidR="00476462" w:rsidRPr="00ED00C1" w:rsidRDefault="00476462" w:rsidP="00476462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целевое назначение зае</w:t>
      </w:r>
      <w:r w:rsidRPr="00ED00C1">
        <w:rPr>
          <w:sz w:val="28"/>
          <w:szCs w:val="28"/>
        </w:rPr>
        <w:t>мных средств;</w:t>
      </w:r>
    </w:p>
    <w:p w14:paraId="36A33679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валюта долгового обязательства;</w:t>
      </w:r>
    </w:p>
    <w:p w14:paraId="2E6DA004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объем привлеченного кредита;</w:t>
      </w:r>
    </w:p>
    <w:p w14:paraId="3EA08E0C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процентная ставка по кредиту;</w:t>
      </w:r>
    </w:p>
    <w:p w14:paraId="30763EF9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даты (периоды) получения кредита, выплаты процентных платежей, погашения кредита;</w:t>
      </w:r>
    </w:p>
    <w:p w14:paraId="435A9D6A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сведения о фактическом использовании кредита;</w:t>
      </w:r>
    </w:p>
    <w:p w14:paraId="0655C5E0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сведения о погашении кредита;</w:t>
      </w:r>
    </w:p>
    <w:p w14:paraId="2394D81A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сведения о процентных платежах по кредиту;</w:t>
      </w:r>
    </w:p>
    <w:p w14:paraId="203319FD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сведения о предоставленном обеспечении;</w:t>
      </w:r>
    </w:p>
    <w:p w14:paraId="6378CFC2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иные сведения, раскрывающие условия договора или соглашения о предоставлении кредита;</w:t>
      </w:r>
    </w:p>
    <w:p w14:paraId="2CC71EF1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iCs/>
          <w:sz w:val="28"/>
          <w:szCs w:val="28"/>
        </w:rPr>
        <w:t xml:space="preserve">3.2. По долговым обязательствам, указанным в подпункте 2.3. пункта 2 раздела </w:t>
      </w:r>
      <w:r w:rsidRPr="00ED00C1">
        <w:rPr>
          <w:bCs/>
          <w:iCs/>
          <w:sz w:val="28"/>
          <w:szCs w:val="28"/>
          <w:lang w:val="en-US"/>
        </w:rPr>
        <w:t>I</w:t>
      </w:r>
      <w:r w:rsidRPr="00ED00C1">
        <w:rPr>
          <w:bCs/>
          <w:iCs/>
          <w:sz w:val="28"/>
          <w:szCs w:val="28"/>
        </w:rPr>
        <w:t xml:space="preserve"> настоящего </w:t>
      </w:r>
      <w:r w:rsidRPr="00ED00C1">
        <w:rPr>
          <w:bCs/>
          <w:sz w:val="28"/>
          <w:szCs w:val="28"/>
        </w:rPr>
        <w:t>Порядка:</w:t>
      </w:r>
    </w:p>
    <w:p w14:paraId="6DFAD8BE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муниципальный регистрационный номер выпуска ценных бумаг;</w:t>
      </w:r>
    </w:p>
    <w:p w14:paraId="4B59DF05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дата регистрации долгового обязательства;</w:t>
      </w:r>
    </w:p>
    <w:p w14:paraId="51CD8F2B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вид ценной бумаги;</w:t>
      </w:r>
    </w:p>
    <w:p w14:paraId="55FA41FB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основание для осуществления эмиссии ценных бумаг;</w:t>
      </w:r>
    </w:p>
    <w:p w14:paraId="7CC22075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объявленный (по номиналу) и фактически размещенный (</w:t>
      </w:r>
      <w:proofErr w:type="spellStart"/>
      <w:r w:rsidRPr="00ED00C1">
        <w:rPr>
          <w:sz w:val="28"/>
          <w:szCs w:val="28"/>
        </w:rPr>
        <w:t>доразмещенный</w:t>
      </w:r>
      <w:proofErr w:type="spellEnd"/>
      <w:r w:rsidRPr="00ED00C1">
        <w:rPr>
          <w:sz w:val="28"/>
          <w:szCs w:val="28"/>
        </w:rPr>
        <w:t>) (по номиналу) объем выпуска (дополнительного выпуска);</w:t>
      </w:r>
    </w:p>
    <w:p w14:paraId="3E642662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номинальная стоимость одной ценной бумаги;</w:t>
      </w:r>
    </w:p>
    <w:p w14:paraId="23215D70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форма выпуска ценных бумаг;</w:t>
      </w:r>
    </w:p>
    <w:p w14:paraId="520A5160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даты размещения, доразмещения, выплаты купонного дохода, выкупа и погашения выпуска ценных бумаг;</w:t>
      </w:r>
    </w:p>
    <w:p w14:paraId="70E0B8D9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ставка купонного дохода по ценной бумаге;</w:t>
      </w:r>
    </w:p>
    <w:p w14:paraId="78204906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размер купонного дохода на соответствующую дату выплаты в расчете на одну ценную бумагу;</w:t>
      </w:r>
    </w:p>
    <w:p w14:paraId="099E767A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сведения о погашении (реструктуризации, выкупе) выпуска ценных бумаг;</w:t>
      </w:r>
    </w:p>
    <w:p w14:paraId="1F33CD36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сведения об уплате процентных платежей по ценным бумагам;</w:t>
      </w:r>
    </w:p>
    <w:p w14:paraId="21544E83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иные сведения, раскрывающие условия обращения ценных бумаг;</w:t>
      </w:r>
    </w:p>
    <w:p w14:paraId="30883E70" w14:textId="686FBD6A" w:rsidR="00476462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3.3. По долговым обязательствам</w:t>
      </w:r>
      <w:r w:rsidRPr="00ED00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,</w:t>
      </w:r>
    </w:p>
    <w:p w14:paraId="6C3A7C06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указанным в подпункте 2.4 пункта 2 раздела I настоящего Порядка:</w:t>
      </w:r>
    </w:p>
    <w:p w14:paraId="1AB4EFFD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регистрационный номер;</w:t>
      </w:r>
    </w:p>
    <w:p w14:paraId="2A676F7D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дата регистрации долгового обязательства;</w:t>
      </w:r>
    </w:p>
    <w:p w14:paraId="5D2CD930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основание для предоставления муниципальной гарантии;</w:t>
      </w:r>
    </w:p>
    <w:p w14:paraId="1C94EAEB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дата гарантии;</w:t>
      </w:r>
    </w:p>
    <w:p w14:paraId="1805031A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наименование принципала;</w:t>
      </w:r>
    </w:p>
    <w:p w14:paraId="1354CC19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наименование бенефициара;</w:t>
      </w:r>
    </w:p>
    <w:p w14:paraId="372691C8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объем обязательств по гарантии;</w:t>
      </w:r>
    </w:p>
    <w:p w14:paraId="5DB3700F" w14:textId="77777777" w:rsidR="00476462" w:rsidRPr="00ED00C1" w:rsidRDefault="00476462" w:rsidP="00476462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целевое назначение зае</w:t>
      </w:r>
      <w:r w:rsidRPr="00ED00C1">
        <w:rPr>
          <w:sz w:val="28"/>
          <w:szCs w:val="28"/>
        </w:rPr>
        <w:t>мных средств;</w:t>
      </w:r>
    </w:p>
    <w:p w14:paraId="47DED773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валюта долгового обязательства;</w:t>
      </w:r>
    </w:p>
    <w:p w14:paraId="4AFC351D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дата или момент вступления гарантии в силу;</w:t>
      </w:r>
    </w:p>
    <w:p w14:paraId="488E674F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сроки гарантии, предъявления требований по гарантии, исполнения гарантии;</w:t>
      </w:r>
    </w:p>
    <w:p w14:paraId="1A1E305F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 xml:space="preserve">сведения о полном или частичном исполнении, прекращении обязательств по </w:t>
      </w:r>
      <w:r w:rsidRPr="00ED00C1">
        <w:rPr>
          <w:sz w:val="28"/>
          <w:szCs w:val="28"/>
        </w:rPr>
        <w:lastRenderedPageBreak/>
        <w:t>гарантии;</w:t>
      </w:r>
    </w:p>
    <w:p w14:paraId="13326ADB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14:paraId="103A0BD5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иные сведения, раскрывающие условия гарантии;</w:t>
      </w:r>
    </w:p>
    <w:p w14:paraId="1DE4ADAB" w14:textId="21C27CF4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 xml:space="preserve">3.4. По долговым обязательствам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sz w:val="28"/>
          <w:szCs w:val="28"/>
        </w:rPr>
        <w:t>, указанным в подпункте 2.5 пункта 2 раздела I настоящего Порядка:</w:t>
      </w:r>
    </w:p>
    <w:p w14:paraId="68E730F1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регистрационный номер;</w:t>
      </w:r>
    </w:p>
    <w:p w14:paraId="084D73C2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дата регистрации долгового обязательства;</w:t>
      </w:r>
    </w:p>
    <w:p w14:paraId="1E5E83AA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основание для возникновения обязательства;</w:t>
      </w:r>
    </w:p>
    <w:p w14:paraId="2AEDCE5A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дата возникновения и погашения обязательства;</w:t>
      </w:r>
    </w:p>
    <w:p w14:paraId="00121204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сведения о погашении обязательства;</w:t>
      </w:r>
    </w:p>
    <w:p w14:paraId="5049C339" w14:textId="77777777" w:rsidR="00476462" w:rsidRPr="00ED00C1" w:rsidRDefault="00476462" w:rsidP="00476462">
      <w:pPr>
        <w:jc w:val="both"/>
        <w:rPr>
          <w:sz w:val="28"/>
          <w:szCs w:val="28"/>
        </w:rPr>
      </w:pPr>
      <w:r w:rsidRPr="00ED00C1">
        <w:rPr>
          <w:sz w:val="28"/>
          <w:szCs w:val="28"/>
        </w:rPr>
        <w:t>иные сведения, раскрывающие условия исполнения обязательства.</w:t>
      </w:r>
    </w:p>
    <w:p w14:paraId="38D33C26" w14:textId="3D405044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 xml:space="preserve">4. В Долговой книге учитывается информация о просроченной задолженности по исполнению долговых обязательств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.</w:t>
      </w:r>
    </w:p>
    <w:p w14:paraId="1AB74823" w14:textId="6754204F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5. Инфо</w:t>
      </w:r>
      <w:r>
        <w:rPr>
          <w:bCs/>
          <w:sz w:val="28"/>
          <w:szCs w:val="28"/>
        </w:rPr>
        <w:t>рмация о муниципальных долговых</w:t>
      </w:r>
      <w:r w:rsidRPr="00ED00C1">
        <w:rPr>
          <w:bCs/>
          <w:sz w:val="28"/>
          <w:szCs w:val="28"/>
        </w:rPr>
        <w:t xml:space="preserve"> обязательствах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 </w:t>
      </w:r>
      <w:r w:rsidRPr="00ED00C1">
        <w:rPr>
          <w:bCs/>
          <w:sz w:val="28"/>
          <w:szCs w:val="28"/>
        </w:rPr>
        <w:t>вносится в Долговую книгу в срок, не превышающий пяти рабочих дней с момента возникновения соответствующего обязательства.</w:t>
      </w:r>
    </w:p>
    <w:p w14:paraId="04572163" w14:textId="644122C2" w:rsidR="00476462" w:rsidRPr="00ED00C1" w:rsidRDefault="00476462" w:rsidP="004764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ED00C1">
        <w:rPr>
          <w:bCs/>
          <w:sz w:val="28"/>
          <w:szCs w:val="28"/>
        </w:rPr>
        <w:t xml:space="preserve">. Сектор экономики и финансов в срок до 2 числа месяца, следующего за отчетным, формирует в электронном виде Отчет о динамике долговых обязательств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>
        <w:rPr>
          <w:bCs/>
          <w:sz w:val="28"/>
          <w:szCs w:val="28"/>
        </w:rPr>
        <w:t xml:space="preserve"> </w:t>
      </w:r>
      <w:r w:rsidRPr="00ED00C1">
        <w:rPr>
          <w:bCs/>
          <w:sz w:val="28"/>
          <w:szCs w:val="28"/>
        </w:rPr>
        <w:t xml:space="preserve">в Долговой книге по форме согласно приложению № 1 к настоящему Порядку и представляет его на </w:t>
      </w:r>
      <w:r>
        <w:rPr>
          <w:bCs/>
          <w:sz w:val="28"/>
          <w:szCs w:val="28"/>
        </w:rPr>
        <w:t>утверждение Главе Администрации</w:t>
      </w:r>
      <w:r w:rsidRPr="00ED00C1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.</w:t>
      </w:r>
    </w:p>
    <w:p w14:paraId="1DA88F0F" w14:textId="5D93A35B" w:rsidR="00476462" w:rsidRPr="00ED00C1" w:rsidRDefault="00476462" w:rsidP="004764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По долговым обязательствам</w:t>
      </w:r>
      <w:r w:rsidRPr="00ED00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образования</w:t>
      </w:r>
      <w:r w:rsidRPr="00ED00C1">
        <w:rPr>
          <w:bCs/>
          <w:sz w:val="28"/>
          <w:szCs w:val="28"/>
        </w:rPr>
        <w:t xml:space="preserve">, выраженным в иностранной валюте, в Отчете о динамике долговых обязательств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  <w:r w:rsidR="00F12C0F">
        <w:rPr>
          <w:bCs/>
          <w:sz w:val="28"/>
          <w:szCs w:val="28"/>
        </w:rPr>
        <w:t xml:space="preserve"> </w:t>
      </w:r>
      <w:r w:rsidRPr="00ED00C1">
        <w:rPr>
          <w:bCs/>
          <w:sz w:val="28"/>
          <w:szCs w:val="28"/>
        </w:rPr>
        <w:t>в Долговой книге дополнительно отражается курс иностранной валюты на отчетную дату.</w:t>
      </w:r>
    </w:p>
    <w:p w14:paraId="6AEBDEC3" w14:textId="6A83F05A" w:rsidR="00476462" w:rsidRPr="00ED00C1" w:rsidRDefault="00476462" w:rsidP="00F12C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ED00C1">
        <w:rPr>
          <w:bCs/>
          <w:sz w:val="28"/>
          <w:szCs w:val="28"/>
        </w:rPr>
        <w:t>. Отчет о</w:t>
      </w:r>
      <w:r>
        <w:rPr>
          <w:bCs/>
          <w:sz w:val="28"/>
          <w:szCs w:val="28"/>
        </w:rPr>
        <w:t xml:space="preserve"> динамике долговых обязательств</w:t>
      </w:r>
      <w:r w:rsidRPr="00ED00C1">
        <w:rPr>
          <w:bCs/>
          <w:sz w:val="28"/>
          <w:szCs w:val="28"/>
        </w:rPr>
        <w:t xml:space="preserve">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 xml:space="preserve">, утвержденный </w:t>
      </w:r>
      <w:r>
        <w:rPr>
          <w:bCs/>
          <w:sz w:val="28"/>
          <w:szCs w:val="28"/>
        </w:rPr>
        <w:t>г</w:t>
      </w:r>
      <w:r w:rsidRPr="00ED00C1">
        <w:rPr>
          <w:bCs/>
          <w:sz w:val="28"/>
          <w:szCs w:val="28"/>
        </w:rPr>
        <w:t xml:space="preserve">лавой Администрации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, отражается на соответствующих счетах Плана</w:t>
      </w:r>
      <w:r w:rsidR="00F12C0F">
        <w:rPr>
          <w:bCs/>
          <w:sz w:val="28"/>
          <w:szCs w:val="28"/>
        </w:rPr>
        <w:t xml:space="preserve"> </w:t>
      </w:r>
      <w:r w:rsidRPr="00ED00C1">
        <w:rPr>
          <w:bCs/>
          <w:sz w:val="28"/>
          <w:szCs w:val="28"/>
        </w:rPr>
        <w:t>счетов бюджетного учета сектором экономики и финансов.</w:t>
      </w:r>
    </w:p>
    <w:p w14:paraId="75CDC650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ED00C1">
        <w:rPr>
          <w:bCs/>
          <w:sz w:val="28"/>
          <w:szCs w:val="28"/>
        </w:rPr>
        <w:t xml:space="preserve">. Информация на бумажных носителях, послужившая основанием для заполнения электронных реестров (таблиц) Долговой книги, находится на </w:t>
      </w:r>
      <w:r>
        <w:rPr>
          <w:bCs/>
          <w:sz w:val="28"/>
          <w:szCs w:val="28"/>
        </w:rPr>
        <w:t xml:space="preserve">постоянном </w:t>
      </w:r>
      <w:r w:rsidRPr="00ED00C1">
        <w:rPr>
          <w:bCs/>
          <w:sz w:val="28"/>
          <w:szCs w:val="28"/>
        </w:rPr>
        <w:t>ответственном хранении в секторе экономики и финансов.</w:t>
      </w:r>
    </w:p>
    <w:p w14:paraId="016E15BE" w14:textId="77777777" w:rsidR="00476462" w:rsidRDefault="00476462" w:rsidP="00F12C0F">
      <w:pPr>
        <w:jc w:val="both"/>
        <w:rPr>
          <w:bCs/>
          <w:sz w:val="28"/>
          <w:szCs w:val="28"/>
        </w:rPr>
      </w:pPr>
    </w:p>
    <w:p w14:paraId="7744CDDF" w14:textId="77777777" w:rsidR="00476462" w:rsidRPr="00ED00C1" w:rsidRDefault="00476462" w:rsidP="00476462">
      <w:pPr>
        <w:ind w:firstLine="720"/>
        <w:jc w:val="both"/>
        <w:rPr>
          <w:bCs/>
          <w:sz w:val="28"/>
          <w:szCs w:val="28"/>
        </w:rPr>
      </w:pPr>
    </w:p>
    <w:p w14:paraId="259AD887" w14:textId="77777777" w:rsidR="00476462" w:rsidRPr="00ED00C1" w:rsidRDefault="00476462" w:rsidP="00476462">
      <w:pPr>
        <w:jc w:val="center"/>
        <w:rPr>
          <w:bCs/>
          <w:sz w:val="28"/>
          <w:szCs w:val="28"/>
        </w:rPr>
      </w:pPr>
      <w:r w:rsidRPr="00ED00C1">
        <w:rPr>
          <w:bCs/>
          <w:sz w:val="28"/>
          <w:szCs w:val="28"/>
          <w:lang w:val="en-US"/>
        </w:rPr>
        <w:t>II</w:t>
      </w:r>
      <w:r w:rsidRPr="00ED00C1">
        <w:rPr>
          <w:bCs/>
          <w:sz w:val="28"/>
          <w:szCs w:val="28"/>
        </w:rPr>
        <w:t>. Порядок регистрации долговых обязательств</w:t>
      </w:r>
    </w:p>
    <w:p w14:paraId="40718371" w14:textId="77777777" w:rsidR="00476462" w:rsidRPr="00ED00C1" w:rsidRDefault="00476462" w:rsidP="00476462">
      <w:pPr>
        <w:ind w:firstLine="540"/>
        <w:jc w:val="both"/>
        <w:rPr>
          <w:bCs/>
          <w:sz w:val="28"/>
          <w:szCs w:val="28"/>
        </w:rPr>
      </w:pPr>
    </w:p>
    <w:p w14:paraId="5DCC5C11" w14:textId="77777777" w:rsidR="00476462" w:rsidRPr="00ED00C1" w:rsidRDefault="00476462" w:rsidP="0047646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ED00C1">
        <w:rPr>
          <w:bCs/>
          <w:sz w:val="28"/>
          <w:szCs w:val="28"/>
        </w:rPr>
        <w:t>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книгу.</w:t>
      </w:r>
    </w:p>
    <w:p w14:paraId="03F4E619" w14:textId="77777777" w:rsidR="00476462" w:rsidRPr="00ED00C1" w:rsidRDefault="00476462" w:rsidP="0047646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ED00C1">
        <w:rPr>
          <w:bCs/>
          <w:sz w:val="28"/>
          <w:szCs w:val="28"/>
        </w:rPr>
        <w:t>. Регистрационный номер состоит из шести значащих разрядов:</w:t>
      </w:r>
    </w:p>
    <w:p w14:paraId="652C1277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</w:p>
    <w:p w14:paraId="66CD40B6" w14:textId="77777777" w:rsidR="00476462" w:rsidRPr="00ED00C1" w:rsidRDefault="00476462" w:rsidP="00476462">
      <w:pPr>
        <w:jc w:val="center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X1X2X3X4X5X6</w:t>
      </w:r>
    </w:p>
    <w:p w14:paraId="6B386C04" w14:textId="77777777" w:rsidR="00476462" w:rsidRPr="00ED00C1" w:rsidRDefault="00476462" w:rsidP="00476462">
      <w:pPr>
        <w:ind w:firstLine="540"/>
        <w:jc w:val="both"/>
        <w:outlineLvl w:val="0"/>
        <w:rPr>
          <w:bCs/>
          <w:sz w:val="28"/>
          <w:szCs w:val="28"/>
        </w:rPr>
      </w:pPr>
    </w:p>
    <w:p w14:paraId="6E94D6DA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lastRenderedPageBreak/>
        <w:t>а) Первый разряд номера (X1) указывает на вид муниципального долгового обязательства:</w:t>
      </w:r>
    </w:p>
    <w:p w14:paraId="5F035DB5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 xml:space="preserve">«1» - для бюджетных кредитов, привлеченных в бюджет </w:t>
      </w:r>
      <w:r>
        <w:rPr>
          <w:bCs/>
          <w:sz w:val="28"/>
          <w:szCs w:val="28"/>
        </w:rPr>
        <w:t>муниципального образования</w:t>
      </w:r>
      <w:r w:rsidRPr="00ED00C1">
        <w:rPr>
          <w:bCs/>
          <w:sz w:val="28"/>
          <w:szCs w:val="28"/>
        </w:rPr>
        <w:t xml:space="preserve"> от других бюджетов бюджетной системы Российской Федерации;</w:t>
      </w:r>
    </w:p>
    <w:p w14:paraId="1F2ED3FB" w14:textId="29CC563D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 xml:space="preserve">«2» - для кредитов, полученных от имени Администрации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 </w:t>
      </w:r>
      <w:r w:rsidRPr="00ED00C1">
        <w:rPr>
          <w:bCs/>
          <w:sz w:val="28"/>
          <w:szCs w:val="28"/>
        </w:rPr>
        <w:t>как заемщика от кредитных организаций;</w:t>
      </w:r>
    </w:p>
    <w:p w14:paraId="6286F4E3" w14:textId="08C62A8D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 xml:space="preserve">«3» - для муниципальных ценных бумаг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;</w:t>
      </w:r>
    </w:p>
    <w:p w14:paraId="6E6D84D9" w14:textId="0406B13F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4» - для муниципальных гарантий</w:t>
      </w:r>
      <w:r w:rsidRPr="00ED00C1">
        <w:rPr>
          <w:bCs/>
          <w:sz w:val="28"/>
          <w:szCs w:val="28"/>
        </w:rPr>
        <w:t xml:space="preserve">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;</w:t>
      </w:r>
    </w:p>
    <w:p w14:paraId="7A8E779C" w14:textId="6177D078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sz w:val="28"/>
          <w:szCs w:val="28"/>
        </w:rPr>
        <w:t xml:space="preserve">«5» - для иных долговых обязательств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.</w:t>
      </w:r>
    </w:p>
    <w:p w14:paraId="468F8266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б) Второй, третий разряды (X2X3) указывают на порядковый номер долгового обязательства данного вида.</w:t>
      </w:r>
    </w:p>
    <w:p w14:paraId="0A8A5E19" w14:textId="77777777" w:rsidR="00476462" w:rsidRPr="00ED00C1" w:rsidRDefault="00476462" w:rsidP="00476462">
      <w:pPr>
        <w:jc w:val="both"/>
        <w:rPr>
          <w:bCs/>
          <w:sz w:val="28"/>
          <w:szCs w:val="28"/>
        </w:rPr>
      </w:pPr>
      <w:r w:rsidRPr="00ED00C1">
        <w:rPr>
          <w:bCs/>
          <w:sz w:val="28"/>
          <w:szCs w:val="28"/>
        </w:rPr>
        <w:t>в) Четвертый, пятый, шестой разряды (Х4Х5Х6) указывают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</w:r>
    </w:p>
    <w:p w14:paraId="79488CCA" w14:textId="35F2B517" w:rsidR="00476462" w:rsidRPr="00ED00C1" w:rsidRDefault="00476462" w:rsidP="004764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ED00C1">
        <w:rPr>
          <w:bCs/>
          <w:sz w:val="28"/>
          <w:szCs w:val="28"/>
        </w:rPr>
        <w:t xml:space="preserve">. В соответствии с настоящим </w:t>
      </w:r>
      <w:r>
        <w:rPr>
          <w:bCs/>
          <w:sz w:val="28"/>
          <w:szCs w:val="28"/>
        </w:rPr>
        <w:t>Порядком</w:t>
      </w:r>
      <w:r w:rsidRPr="00ED00C1">
        <w:rPr>
          <w:bCs/>
          <w:sz w:val="28"/>
          <w:szCs w:val="28"/>
        </w:rPr>
        <w:t xml:space="preserve"> подлежат регистрации все долговые обязательства </w:t>
      </w:r>
      <w:r w:rsidRPr="00AA29CF">
        <w:rPr>
          <w:sz w:val="28"/>
          <w:szCs w:val="28"/>
        </w:rPr>
        <w:t xml:space="preserve">муниципального образования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  <w:r w:rsidRPr="00ED00C1">
        <w:rPr>
          <w:bCs/>
          <w:sz w:val="28"/>
          <w:szCs w:val="28"/>
        </w:rPr>
        <w:t>, в том числе не погашенные.</w:t>
      </w:r>
    </w:p>
    <w:p w14:paraId="6F4E2BEC" w14:textId="77777777" w:rsidR="00476462" w:rsidRPr="00ED00C1" w:rsidRDefault="00476462" w:rsidP="00476462">
      <w:pPr>
        <w:ind w:firstLine="720"/>
        <w:jc w:val="both"/>
        <w:rPr>
          <w:bCs/>
          <w:sz w:val="28"/>
          <w:szCs w:val="28"/>
        </w:rPr>
      </w:pPr>
    </w:p>
    <w:p w14:paraId="24F7F765" w14:textId="702E77B5" w:rsidR="00476462" w:rsidRPr="00C136FA" w:rsidRDefault="00476462" w:rsidP="00476462">
      <w:pPr>
        <w:ind w:firstLine="709"/>
        <w:jc w:val="center"/>
        <w:rPr>
          <w:sz w:val="28"/>
          <w:szCs w:val="28"/>
        </w:rPr>
      </w:pPr>
      <w:r w:rsidRPr="00C136FA">
        <w:rPr>
          <w:bCs/>
          <w:sz w:val="28"/>
          <w:szCs w:val="28"/>
          <w:lang w:val="en-US"/>
        </w:rPr>
        <w:t>II</w:t>
      </w:r>
      <w:r w:rsidRPr="00C136FA">
        <w:rPr>
          <w:sz w:val="28"/>
          <w:szCs w:val="28"/>
        </w:rPr>
        <w:t xml:space="preserve">I. Порядок передачи информации о долговых обязательствах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  <w:r w:rsidR="00F12C0F">
        <w:rPr>
          <w:bCs/>
          <w:sz w:val="28"/>
          <w:szCs w:val="28"/>
        </w:rPr>
        <w:t xml:space="preserve"> </w:t>
      </w:r>
      <w:r w:rsidRPr="00C136FA">
        <w:rPr>
          <w:sz w:val="28"/>
          <w:szCs w:val="28"/>
        </w:rPr>
        <w:t xml:space="preserve">в Министерство финансов </w:t>
      </w:r>
      <w:r>
        <w:rPr>
          <w:sz w:val="28"/>
          <w:szCs w:val="28"/>
        </w:rPr>
        <w:t>Кабардино-Балкарской Республики</w:t>
      </w:r>
      <w:r w:rsidRPr="00C136FA">
        <w:rPr>
          <w:sz w:val="28"/>
          <w:szCs w:val="28"/>
        </w:rPr>
        <w:t xml:space="preserve"> </w:t>
      </w:r>
    </w:p>
    <w:p w14:paraId="57DA9E81" w14:textId="77777777" w:rsidR="00476462" w:rsidRPr="00ED00C1" w:rsidRDefault="00476462" w:rsidP="00476462">
      <w:pPr>
        <w:ind w:firstLine="709"/>
        <w:jc w:val="both"/>
        <w:rPr>
          <w:sz w:val="28"/>
          <w:szCs w:val="28"/>
        </w:rPr>
      </w:pPr>
    </w:p>
    <w:p w14:paraId="29EB2B21" w14:textId="14EC8669" w:rsidR="00476462" w:rsidRDefault="00476462" w:rsidP="00476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D00C1">
        <w:rPr>
          <w:sz w:val="28"/>
          <w:szCs w:val="28"/>
        </w:rPr>
        <w:t xml:space="preserve">. </w:t>
      </w:r>
      <w:r w:rsidRPr="00ED00C1">
        <w:rPr>
          <w:bCs/>
          <w:sz w:val="28"/>
          <w:szCs w:val="28"/>
        </w:rPr>
        <w:t>Сектор экономики и финансов</w:t>
      </w:r>
      <w:r w:rsidRPr="00ED00C1">
        <w:rPr>
          <w:sz w:val="28"/>
          <w:szCs w:val="28"/>
        </w:rPr>
        <w:t xml:space="preserve"> не позднее 2 числа месяца, следующего за отчетным, на основании Отчета о динамике долговых обязательств в муниципальной долговой книге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</w:p>
    <w:p w14:paraId="19C6B7E4" w14:textId="77777777" w:rsidR="00476462" w:rsidRPr="00ED00C1" w:rsidRDefault="00476462" w:rsidP="00476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</w:t>
      </w:r>
      <w:r w:rsidRPr="00ED0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соответствующей </w:t>
      </w:r>
      <w:r w:rsidRPr="00ED00C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в порядке, установленном Министерством финансов Кабардино-Балкарской Республики.  </w:t>
      </w:r>
    </w:p>
    <w:p w14:paraId="77895268" w14:textId="36C3A9D6" w:rsidR="00476462" w:rsidRDefault="00476462" w:rsidP="00476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ED00C1">
        <w:rPr>
          <w:sz w:val="28"/>
          <w:szCs w:val="28"/>
        </w:rPr>
        <w:t xml:space="preserve">. Информация подписывается Главой Администрации </w:t>
      </w:r>
      <w:proofErr w:type="spellStart"/>
      <w:r w:rsidR="00F12C0F">
        <w:rPr>
          <w:sz w:val="28"/>
          <w:szCs w:val="28"/>
        </w:rPr>
        <w:t>с.п.Шалушка</w:t>
      </w:r>
      <w:proofErr w:type="spellEnd"/>
      <w:r w:rsidR="00F12C0F">
        <w:rPr>
          <w:sz w:val="28"/>
          <w:szCs w:val="28"/>
        </w:rPr>
        <w:t xml:space="preserve"> Чегемского муниципального района</w:t>
      </w:r>
      <w:r w:rsidR="00F12C0F">
        <w:rPr>
          <w:bCs/>
          <w:sz w:val="28"/>
          <w:szCs w:val="28"/>
        </w:rPr>
        <w:t xml:space="preserve"> </w:t>
      </w:r>
      <w:r w:rsidRPr="00ED00C1">
        <w:rPr>
          <w:sz w:val="28"/>
          <w:szCs w:val="28"/>
        </w:rPr>
        <w:t xml:space="preserve">и направляется в </w:t>
      </w:r>
      <w:r>
        <w:rPr>
          <w:sz w:val="28"/>
          <w:szCs w:val="28"/>
        </w:rPr>
        <w:t>Министерство финансов Кабардино-Балкарской Республики</w:t>
      </w:r>
      <w:r w:rsidRPr="00C136FA">
        <w:rPr>
          <w:sz w:val="28"/>
          <w:szCs w:val="28"/>
        </w:rPr>
        <w:t xml:space="preserve"> </w:t>
      </w:r>
      <w:r>
        <w:rPr>
          <w:sz w:val="28"/>
          <w:szCs w:val="28"/>
        </w:rPr>
        <w:t>в порядке и в сроки, установленные указанным Министерством.</w:t>
      </w:r>
    </w:p>
    <w:p w14:paraId="445C6D9B" w14:textId="7C70BCE4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0C0B649A" w14:textId="2C1F1F78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410708EC" w14:textId="45EE26C4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5C520FA8" w14:textId="532F93CB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6345C4EF" w14:textId="06A0FE23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69423B1C" w14:textId="2CE29C6E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0C97FA16" w14:textId="3D61D477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6D20B517" w14:textId="1AD027B9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3E909B21" w14:textId="4C9C204C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1C8FDF40" w14:textId="56745358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47AE408B" w14:textId="02EEEBB7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22D58F71" w14:textId="75ECB239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147E3330" w14:textId="487E834A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2D5CB117" w14:textId="77777777" w:rsidR="00F12C0F" w:rsidRDefault="00F12C0F" w:rsidP="00476462">
      <w:pPr>
        <w:jc w:val="right"/>
        <w:rPr>
          <w:bCs/>
          <w:sz w:val="16"/>
          <w:szCs w:val="16"/>
        </w:rPr>
      </w:pPr>
    </w:p>
    <w:p w14:paraId="233C09DE" w14:textId="0B5740C6" w:rsidR="00476462" w:rsidRPr="00727321" w:rsidRDefault="00476462" w:rsidP="00476462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Приложение</w:t>
      </w:r>
    </w:p>
    <w:p w14:paraId="51533F85" w14:textId="77777777" w:rsidR="00476462" w:rsidRPr="00727321" w:rsidRDefault="00476462" w:rsidP="00476462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к Порядку ведения м</w:t>
      </w:r>
      <w:r w:rsidRPr="00727321">
        <w:rPr>
          <w:bCs/>
          <w:sz w:val="16"/>
          <w:szCs w:val="16"/>
        </w:rPr>
        <w:t>униципальной долговой книги</w:t>
      </w:r>
    </w:p>
    <w:p w14:paraId="01B8C22A" w14:textId="77777777" w:rsidR="00476462" w:rsidRDefault="00476462" w:rsidP="00476462">
      <w:pPr>
        <w:ind w:firstLine="9639"/>
        <w:rPr>
          <w:b/>
          <w:bCs/>
          <w:sz w:val="24"/>
          <w:szCs w:val="24"/>
        </w:rPr>
      </w:pPr>
    </w:p>
    <w:tbl>
      <w:tblPr>
        <w:tblW w:w="2966" w:type="dxa"/>
        <w:tblInd w:w="7371" w:type="dxa"/>
        <w:tblLook w:val="00A0" w:firstRow="1" w:lastRow="0" w:firstColumn="1" w:lastColumn="0" w:noHBand="0" w:noVBand="0"/>
      </w:tblPr>
      <w:tblGrid>
        <w:gridCol w:w="2966"/>
      </w:tblGrid>
      <w:tr w:rsidR="00476462" w14:paraId="0AFC18A3" w14:textId="77777777" w:rsidTr="00F12C0F">
        <w:trPr>
          <w:trHeight w:val="147"/>
        </w:trPr>
        <w:tc>
          <w:tcPr>
            <w:tcW w:w="2966" w:type="dxa"/>
            <w:noWrap/>
            <w:vAlign w:val="bottom"/>
          </w:tcPr>
          <w:p w14:paraId="27FD6780" w14:textId="77777777" w:rsidR="00476462" w:rsidRDefault="00476462" w:rsidP="00544554">
            <w:pPr>
              <w:ind w:firstLin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</w:t>
            </w:r>
          </w:p>
          <w:p w14:paraId="3F7873B7" w14:textId="0594A2D4" w:rsidR="00476462" w:rsidRDefault="00476462" w:rsidP="00544554">
            <w:pPr>
              <w:ind w:firstLine="46"/>
              <w:rPr>
                <w:sz w:val="24"/>
                <w:szCs w:val="24"/>
              </w:rPr>
            </w:pPr>
          </w:p>
        </w:tc>
      </w:tr>
      <w:tr w:rsidR="00476462" w14:paraId="214701C0" w14:textId="77777777" w:rsidTr="00F12C0F">
        <w:trPr>
          <w:trHeight w:val="103"/>
        </w:trPr>
        <w:tc>
          <w:tcPr>
            <w:tcW w:w="2966" w:type="dxa"/>
            <w:noWrap/>
            <w:vAlign w:val="bottom"/>
          </w:tcPr>
          <w:p w14:paraId="3EA0DEBA" w14:textId="77777777" w:rsidR="00476462" w:rsidRDefault="00476462" w:rsidP="00544554">
            <w:pPr>
              <w:ind w:firstLine="46"/>
              <w:rPr>
                <w:sz w:val="24"/>
                <w:szCs w:val="24"/>
              </w:rPr>
            </w:pPr>
            <w:proofErr w:type="gramStart"/>
            <w:r w:rsidRPr="00F12C0F">
              <w:rPr>
                <w:bCs/>
                <w:sz w:val="24"/>
                <w:szCs w:val="24"/>
              </w:rPr>
              <w:t xml:space="preserve">Глава </w:t>
            </w:r>
            <w:r w:rsidR="00F12C0F" w:rsidRPr="00F12C0F">
              <w:rPr>
                <w:bCs/>
                <w:sz w:val="24"/>
                <w:szCs w:val="24"/>
              </w:rPr>
              <w:t xml:space="preserve"> А</w:t>
            </w:r>
            <w:r w:rsidRPr="00F12C0F">
              <w:rPr>
                <w:bCs/>
                <w:sz w:val="24"/>
                <w:szCs w:val="24"/>
              </w:rPr>
              <w:t>дминистрации</w:t>
            </w:r>
            <w:proofErr w:type="gramEnd"/>
            <w:r w:rsidRPr="00F12C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2C0F" w:rsidRPr="00F12C0F">
              <w:rPr>
                <w:sz w:val="24"/>
                <w:szCs w:val="24"/>
              </w:rPr>
              <w:t>с.п.Шалушка</w:t>
            </w:r>
            <w:proofErr w:type="spellEnd"/>
            <w:r w:rsidR="00F12C0F" w:rsidRPr="00F12C0F">
              <w:rPr>
                <w:sz w:val="24"/>
                <w:szCs w:val="24"/>
              </w:rPr>
              <w:t xml:space="preserve"> Чегемского муниципального района</w:t>
            </w:r>
          </w:p>
          <w:p w14:paraId="0449E0F0" w14:textId="54BEE9AD" w:rsidR="00E21E8E" w:rsidRPr="00F12C0F" w:rsidRDefault="00E21E8E" w:rsidP="00544554">
            <w:pPr>
              <w:ind w:firstLine="46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proofErr w:type="spellStart"/>
            <w:r>
              <w:rPr>
                <w:sz w:val="24"/>
                <w:szCs w:val="24"/>
              </w:rPr>
              <w:t>А.А.Керефов</w:t>
            </w:r>
            <w:proofErr w:type="spellEnd"/>
          </w:p>
        </w:tc>
      </w:tr>
      <w:tr w:rsidR="00476462" w14:paraId="6D96355C" w14:textId="77777777" w:rsidTr="00F12C0F">
        <w:trPr>
          <w:trHeight w:val="157"/>
        </w:trPr>
        <w:tc>
          <w:tcPr>
            <w:tcW w:w="2966" w:type="dxa"/>
            <w:noWrap/>
            <w:vAlign w:val="bottom"/>
          </w:tcPr>
          <w:p w14:paraId="3C1ADCD2" w14:textId="77777777" w:rsidR="00476462" w:rsidRDefault="00476462" w:rsidP="00544554">
            <w:pPr>
              <w:ind w:firstLine="46"/>
              <w:rPr>
                <w:bCs/>
                <w:sz w:val="24"/>
                <w:szCs w:val="24"/>
              </w:rPr>
            </w:pPr>
          </w:p>
        </w:tc>
      </w:tr>
    </w:tbl>
    <w:p w14:paraId="3689F8CB" w14:textId="77777777" w:rsidR="00476462" w:rsidRDefault="00476462" w:rsidP="00476462">
      <w:pPr>
        <w:rPr>
          <w:b/>
          <w:bCs/>
          <w:szCs w:val="28"/>
        </w:rPr>
      </w:pPr>
    </w:p>
    <w:p w14:paraId="661A4CA6" w14:textId="6E9C829E" w:rsidR="00476462" w:rsidRDefault="00476462" w:rsidP="00476462">
      <w:pPr>
        <w:jc w:val="center"/>
        <w:rPr>
          <w:bCs/>
          <w:szCs w:val="28"/>
        </w:rPr>
      </w:pPr>
      <w:r>
        <w:rPr>
          <w:bCs/>
          <w:szCs w:val="28"/>
        </w:rPr>
        <w:t>Отче</w:t>
      </w:r>
      <w:r w:rsidRPr="00A0423D">
        <w:rPr>
          <w:bCs/>
          <w:szCs w:val="28"/>
        </w:rPr>
        <w:t xml:space="preserve">т о динамике долговых обязательств </w:t>
      </w:r>
      <w:proofErr w:type="spellStart"/>
      <w:r w:rsidR="00F12C0F" w:rsidRPr="00F12C0F">
        <w:t>с.п.Шалушка</w:t>
      </w:r>
      <w:proofErr w:type="spellEnd"/>
      <w:r w:rsidR="00F12C0F" w:rsidRPr="00F12C0F">
        <w:t xml:space="preserve"> Чегемского муниципального района</w:t>
      </w:r>
      <w:r w:rsidR="00F12C0F">
        <w:rPr>
          <w:bCs/>
          <w:sz w:val="28"/>
          <w:szCs w:val="28"/>
        </w:rPr>
        <w:t xml:space="preserve"> </w:t>
      </w:r>
      <w:r>
        <w:rPr>
          <w:bCs/>
          <w:szCs w:val="28"/>
        </w:rPr>
        <w:t>в м</w:t>
      </w:r>
      <w:r w:rsidRPr="00A0423D">
        <w:rPr>
          <w:bCs/>
          <w:szCs w:val="28"/>
        </w:rPr>
        <w:t xml:space="preserve">униципальной долговой книге </w:t>
      </w:r>
      <w:r w:rsidRPr="002D2E64">
        <w:rPr>
          <w:szCs w:val="28"/>
        </w:rPr>
        <w:t xml:space="preserve">муниципального образования </w:t>
      </w:r>
      <w:proofErr w:type="spellStart"/>
      <w:r w:rsidR="00F12C0F" w:rsidRPr="00F12C0F">
        <w:t>с.п.Шалушка</w:t>
      </w:r>
      <w:proofErr w:type="spellEnd"/>
      <w:r w:rsidR="00F12C0F" w:rsidRPr="00F12C0F">
        <w:t xml:space="preserve"> Чегемского муниципального района</w:t>
      </w:r>
    </w:p>
    <w:p w14:paraId="19FB7265" w14:textId="77777777" w:rsidR="00476462" w:rsidRDefault="00476462" w:rsidP="00476462">
      <w:pPr>
        <w:jc w:val="center"/>
        <w:rPr>
          <w:bCs/>
          <w:szCs w:val="28"/>
        </w:rPr>
      </w:pPr>
    </w:p>
    <w:p w14:paraId="5E604A5B" w14:textId="77777777" w:rsidR="00476462" w:rsidRDefault="00476462" w:rsidP="00476462">
      <w:pPr>
        <w:jc w:val="center"/>
        <w:rPr>
          <w:bCs/>
          <w:szCs w:val="28"/>
        </w:rPr>
      </w:pPr>
    </w:p>
    <w:tbl>
      <w:tblPr>
        <w:tblW w:w="112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425"/>
        <w:gridCol w:w="1133"/>
        <w:gridCol w:w="284"/>
        <w:gridCol w:w="850"/>
        <w:gridCol w:w="284"/>
        <w:gridCol w:w="567"/>
        <w:gridCol w:w="428"/>
        <w:gridCol w:w="425"/>
        <w:gridCol w:w="426"/>
        <w:gridCol w:w="567"/>
        <w:gridCol w:w="425"/>
        <w:gridCol w:w="567"/>
        <w:gridCol w:w="426"/>
        <w:gridCol w:w="709"/>
        <w:gridCol w:w="551"/>
        <w:gridCol w:w="16"/>
        <w:gridCol w:w="711"/>
        <w:gridCol w:w="673"/>
        <w:gridCol w:w="603"/>
        <w:gridCol w:w="288"/>
        <w:gridCol w:w="14"/>
        <w:gridCol w:w="148"/>
        <w:gridCol w:w="255"/>
        <w:gridCol w:w="163"/>
      </w:tblGrid>
      <w:tr w:rsidR="00355339" w:rsidRPr="00727321" w14:paraId="54602C06" w14:textId="77777777" w:rsidTr="00355339">
        <w:trPr>
          <w:gridAfter w:val="1"/>
          <w:wAfter w:w="163" w:type="dxa"/>
          <w:trHeight w:val="882"/>
        </w:trPr>
        <w:tc>
          <w:tcPr>
            <w:tcW w:w="311" w:type="dxa"/>
            <w:vMerge w:val="restart"/>
            <w:hideMark/>
          </w:tcPr>
          <w:p w14:paraId="2F1171B5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 xml:space="preserve">№ </w:t>
            </w:r>
          </w:p>
          <w:p w14:paraId="4B43EEC4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п/п</w:t>
            </w:r>
          </w:p>
        </w:tc>
        <w:tc>
          <w:tcPr>
            <w:tcW w:w="425" w:type="dxa"/>
            <w:vMerge w:val="restart"/>
            <w:hideMark/>
          </w:tcPr>
          <w:p w14:paraId="082BB005" w14:textId="77777777" w:rsidR="00476462" w:rsidRPr="00716FA8" w:rsidRDefault="00476462" w:rsidP="00544554">
            <w:pPr>
              <w:ind w:right="-108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716FA8">
              <w:rPr>
                <w:sz w:val="14"/>
                <w:szCs w:val="14"/>
              </w:rPr>
              <w:t>Регист</w:t>
            </w:r>
            <w:proofErr w:type="spellEnd"/>
            <w:r w:rsidRPr="00716FA8">
              <w:rPr>
                <w:sz w:val="14"/>
                <w:szCs w:val="14"/>
              </w:rPr>
              <w:t>-рацион-</w:t>
            </w:r>
            <w:proofErr w:type="spellStart"/>
            <w:r w:rsidRPr="00716FA8">
              <w:rPr>
                <w:sz w:val="14"/>
                <w:szCs w:val="14"/>
              </w:rPr>
              <w:t>ный</w:t>
            </w:r>
            <w:proofErr w:type="spellEnd"/>
            <w:proofErr w:type="gramEnd"/>
            <w:r w:rsidRPr="00716FA8">
              <w:rPr>
                <w:sz w:val="14"/>
                <w:szCs w:val="14"/>
              </w:rPr>
              <w:t xml:space="preserve"> номер</w:t>
            </w:r>
          </w:p>
        </w:tc>
        <w:tc>
          <w:tcPr>
            <w:tcW w:w="1133" w:type="dxa"/>
            <w:vMerge w:val="restart"/>
          </w:tcPr>
          <w:p w14:paraId="0F0C68F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Вид</w:t>
            </w:r>
          </w:p>
          <w:p w14:paraId="6A247C16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обязательства</w:t>
            </w:r>
          </w:p>
        </w:tc>
        <w:tc>
          <w:tcPr>
            <w:tcW w:w="1418" w:type="dxa"/>
            <w:gridSpan w:val="3"/>
            <w:hideMark/>
          </w:tcPr>
          <w:p w14:paraId="14B95174" w14:textId="77777777" w:rsidR="00476462" w:rsidRPr="00716FA8" w:rsidRDefault="00476462" w:rsidP="00544554">
            <w:pPr>
              <w:ind w:right="-108"/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Наименование, номер и дата заключения договора или соглашения</w:t>
            </w:r>
          </w:p>
        </w:tc>
        <w:tc>
          <w:tcPr>
            <w:tcW w:w="567" w:type="dxa"/>
            <w:vMerge w:val="restart"/>
            <w:hideMark/>
          </w:tcPr>
          <w:p w14:paraId="2476937A" w14:textId="77777777" w:rsidR="00476462" w:rsidRPr="00716FA8" w:rsidRDefault="00476462" w:rsidP="00544554">
            <w:pPr>
              <w:ind w:right="-108"/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Наименование заемщика (принципала)</w:t>
            </w:r>
          </w:p>
        </w:tc>
        <w:tc>
          <w:tcPr>
            <w:tcW w:w="428" w:type="dxa"/>
            <w:vMerge w:val="restart"/>
            <w:hideMark/>
          </w:tcPr>
          <w:p w14:paraId="74047BF8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Наименование кредитора</w:t>
            </w:r>
          </w:p>
        </w:tc>
        <w:tc>
          <w:tcPr>
            <w:tcW w:w="425" w:type="dxa"/>
            <w:vMerge w:val="restart"/>
            <w:hideMark/>
          </w:tcPr>
          <w:p w14:paraId="6B14D253" w14:textId="77777777" w:rsidR="00476462" w:rsidRPr="00716FA8" w:rsidRDefault="00476462" w:rsidP="00544554">
            <w:pPr>
              <w:ind w:right="-108"/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Дата (период) погашения обязательства</w:t>
            </w:r>
          </w:p>
        </w:tc>
        <w:tc>
          <w:tcPr>
            <w:tcW w:w="426" w:type="dxa"/>
            <w:vMerge w:val="restart"/>
            <w:hideMark/>
          </w:tcPr>
          <w:p w14:paraId="18D5B676" w14:textId="77777777" w:rsidR="00476462" w:rsidRPr="00716FA8" w:rsidRDefault="00476462" w:rsidP="00544554">
            <w:pPr>
              <w:ind w:right="-108"/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Сведения о предоставленном обеспечении</w:t>
            </w:r>
          </w:p>
        </w:tc>
        <w:tc>
          <w:tcPr>
            <w:tcW w:w="992" w:type="dxa"/>
            <w:gridSpan w:val="2"/>
            <w:hideMark/>
          </w:tcPr>
          <w:p w14:paraId="59C58D87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 xml:space="preserve">Муниципальный долг   на 01.01._____           </w:t>
            </w:r>
            <w:proofErr w:type="gramStart"/>
            <w:r w:rsidRPr="00716FA8">
              <w:rPr>
                <w:sz w:val="14"/>
                <w:szCs w:val="14"/>
              </w:rPr>
              <w:t xml:space="preserve">   (</w:t>
            </w:r>
            <w:proofErr w:type="gramEnd"/>
            <w:r w:rsidRPr="00716FA8">
              <w:rPr>
                <w:sz w:val="14"/>
                <w:szCs w:val="14"/>
              </w:rPr>
              <w:t>начало отчетного периода)</w:t>
            </w:r>
          </w:p>
        </w:tc>
        <w:tc>
          <w:tcPr>
            <w:tcW w:w="993" w:type="dxa"/>
            <w:gridSpan w:val="2"/>
            <w:hideMark/>
          </w:tcPr>
          <w:p w14:paraId="0AD36AE2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 xml:space="preserve">Увеличение муниципального долга на </w:t>
            </w:r>
            <w:proofErr w:type="gramStart"/>
            <w:r w:rsidRPr="00716FA8">
              <w:rPr>
                <w:sz w:val="14"/>
                <w:szCs w:val="14"/>
              </w:rPr>
              <w:t>01._</w:t>
            </w:r>
            <w:proofErr w:type="gramEnd"/>
            <w:r w:rsidRPr="00716FA8">
              <w:rPr>
                <w:sz w:val="14"/>
                <w:szCs w:val="14"/>
              </w:rPr>
              <w:t>_._____</w:t>
            </w:r>
          </w:p>
        </w:tc>
        <w:tc>
          <w:tcPr>
            <w:tcW w:w="1260" w:type="dxa"/>
            <w:gridSpan w:val="2"/>
            <w:hideMark/>
          </w:tcPr>
          <w:p w14:paraId="6BB816B9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 xml:space="preserve">Уменьшение муниципального долга на </w:t>
            </w:r>
            <w:proofErr w:type="gramStart"/>
            <w:r w:rsidRPr="00716FA8">
              <w:rPr>
                <w:sz w:val="14"/>
                <w:szCs w:val="14"/>
              </w:rPr>
              <w:t>01._</w:t>
            </w:r>
            <w:proofErr w:type="gramEnd"/>
            <w:r w:rsidRPr="00716FA8">
              <w:rPr>
                <w:sz w:val="14"/>
                <w:szCs w:val="14"/>
              </w:rPr>
              <w:t>_._____</w:t>
            </w:r>
          </w:p>
        </w:tc>
        <w:tc>
          <w:tcPr>
            <w:tcW w:w="1400" w:type="dxa"/>
            <w:gridSpan w:val="3"/>
            <w:hideMark/>
          </w:tcPr>
          <w:p w14:paraId="104CA102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 xml:space="preserve">Муниципальный долг на </w:t>
            </w:r>
            <w:proofErr w:type="gramStart"/>
            <w:r w:rsidRPr="00716FA8">
              <w:rPr>
                <w:sz w:val="14"/>
                <w:szCs w:val="14"/>
              </w:rPr>
              <w:t>01._</w:t>
            </w:r>
            <w:proofErr w:type="gramEnd"/>
            <w:r w:rsidRPr="00716FA8">
              <w:rPr>
                <w:sz w:val="14"/>
                <w:szCs w:val="14"/>
              </w:rPr>
              <w:t>_.____       (конец отчетного периода)</w:t>
            </w:r>
          </w:p>
        </w:tc>
        <w:tc>
          <w:tcPr>
            <w:tcW w:w="905" w:type="dxa"/>
            <w:gridSpan w:val="3"/>
            <w:hideMark/>
          </w:tcPr>
          <w:p w14:paraId="66C98F7C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из него просроченная задолженность</w:t>
            </w:r>
          </w:p>
        </w:tc>
        <w:tc>
          <w:tcPr>
            <w:tcW w:w="403" w:type="dxa"/>
            <w:gridSpan w:val="2"/>
          </w:tcPr>
          <w:p w14:paraId="5D926601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</w:p>
        </w:tc>
      </w:tr>
      <w:tr w:rsidR="00355339" w:rsidRPr="00727321" w14:paraId="56F8ED43" w14:textId="77777777" w:rsidTr="00355339">
        <w:trPr>
          <w:gridAfter w:val="1"/>
          <w:wAfter w:w="163" w:type="dxa"/>
          <w:trHeight w:val="885"/>
        </w:trPr>
        <w:tc>
          <w:tcPr>
            <w:tcW w:w="311" w:type="dxa"/>
            <w:vMerge/>
            <w:vAlign w:val="center"/>
            <w:hideMark/>
          </w:tcPr>
          <w:p w14:paraId="0885BF18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E00B830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4CA6D351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3705A803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hideMark/>
          </w:tcPr>
          <w:p w14:paraId="6F0B4FE8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дата</w:t>
            </w:r>
          </w:p>
        </w:tc>
        <w:tc>
          <w:tcPr>
            <w:tcW w:w="284" w:type="dxa"/>
            <w:hideMark/>
          </w:tcPr>
          <w:p w14:paraId="200568C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номер</w:t>
            </w:r>
          </w:p>
        </w:tc>
        <w:tc>
          <w:tcPr>
            <w:tcW w:w="567" w:type="dxa"/>
            <w:vMerge/>
            <w:vAlign w:val="center"/>
            <w:hideMark/>
          </w:tcPr>
          <w:p w14:paraId="0A923B25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  <w:vAlign w:val="center"/>
            <w:hideMark/>
          </w:tcPr>
          <w:p w14:paraId="26F3B689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EAE732B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5852AD0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hideMark/>
          </w:tcPr>
          <w:p w14:paraId="50C84082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иностранной валюте</w:t>
            </w:r>
          </w:p>
        </w:tc>
        <w:tc>
          <w:tcPr>
            <w:tcW w:w="425" w:type="dxa"/>
            <w:hideMark/>
          </w:tcPr>
          <w:p w14:paraId="2D5F97F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руб.</w:t>
            </w:r>
          </w:p>
        </w:tc>
        <w:tc>
          <w:tcPr>
            <w:tcW w:w="567" w:type="dxa"/>
            <w:hideMark/>
          </w:tcPr>
          <w:p w14:paraId="475699CE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иностранной валюте</w:t>
            </w:r>
          </w:p>
        </w:tc>
        <w:tc>
          <w:tcPr>
            <w:tcW w:w="426" w:type="dxa"/>
            <w:hideMark/>
          </w:tcPr>
          <w:p w14:paraId="605745F5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руб.</w:t>
            </w:r>
          </w:p>
        </w:tc>
        <w:tc>
          <w:tcPr>
            <w:tcW w:w="709" w:type="dxa"/>
            <w:hideMark/>
          </w:tcPr>
          <w:p w14:paraId="0F23A4D8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иностранной валюте</w:t>
            </w:r>
          </w:p>
        </w:tc>
        <w:tc>
          <w:tcPr>
            <w:tcW w:w="567" w:type="dxa"/>
            <w:gridSpan w:val="2"/>
            <w:hideMark/>
          </w:tcPr>
          <w:p w14:paraId="6577A7F7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руб.</w:t>
            </w:r>
          </w:p>
        </w:tc>
        <w:tc>
          <w:tcPr>
            <w:tcW w:w="711" w:type="dxa"/>
            <w:hideMark/>
          </w:tcPr>
          <w:p w14:paraId="3A73A318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иностранной валюте</w:t>
            </w:r>
          </w:p>
        </w:tc>
        <w:tc>
          <w:tcPr>
            <w:tcW w:w="673" w:type="dxa"/>
            <w:hideMark/>
          </w:tcPr>
          <w:p w14:paraId="0144ACEF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руб.</w:t>
            </w:r>
          </w:p>
        </w:tc>
        <w:tc>
          <w:tcPr>
            <w:tcW w:w="603" w:type="dxa"/>
            <w:hideMark/>
          </w:tcPr>
          <w:p w14:paraId="42AAFECD" w14:textId="77777777" w:rsidR="00476462" w:rsidRPr="00716FA8" w:rsidRDefault="00476462" w:rsidP="00544554">
            <w:pPr>
              <w:ind w:right="-108"/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иностранной валюте</w:t>
            </w:r>
          </w:p>
        </w:tc>
        <w:tc>
          <w:tcPr>
            <w:tcW w:w="288" w:type="dxa"/>
            <w:hideMark/>
          </w:tcPr>
          <w:p w14:paraId="34FDDE3C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в руб.</w:t>
            </w:r>
          </w:p>
        </w:tc>
        <w:tc>
          <w:tcPr>
            <w:tcW w:w="417" w:type="dxa"/>
            <w:gridSpan w:val="3"/>
          </w:tcPr>
          <w:p w14:paraId="0A4367FC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</w:p>
        </w:tc>
      </w:tr>
      <w:tr w:rsidR="00355339" w:rsidRPr="00727321" w14:paraId="1915482E" w14:textId="77777777" w:rsidTr="00355339">
        <w:trPr>
          <w:gridAfter w:val="1"/>
          <w:wAfter w:w="163" w:type="dxa"/>
          <w:trHeight w:val="255"/>
          <w:tblHeader/>
        </w:trPr>
        <w:tc>
          <w:tcPr>
            <w:tcW w:w="311" w:type="dxa"/>
            <w:noWrap/>
            <w:vAlign w:val="center"/>
            <w:hideMark/>
          </w:tcPr>
          <w:p w14:paraId="26B2FE74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noWrap/>
            <w:vAlign w:val="center"/>
            <w:hideMark/>
          </w:tcPr>
          <w:p w14:paraId="3BD87D2F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2</w:t>
            </w:r>
          </w:p>
        </w:tc>
        <w:tc>
          <w:tcPr>
            <w:tcW w:w="1133" w:type="dxa"/>
            <w:vAlign w:val="center"/>
            <w:hideMark/>
          </w:tcPr>
          <w:p w14:paraId="7B475421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3</w:t>
            </w:r>
          </w:p>
        </w:tc>
        <w:tc>
          <w:tcPr>
            <w:tcW w:w="284" w:type="dxa"/>
            <w:vAlign w:val="center"/>
            <w:hideMark/>
          </w:tcPr>
          <w:p w14:paraId="7A7370F1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14:paraId="39C0D09A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14:paraId="350F71F2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2C932E20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428" w:type="dxa"/>
            <w:noWrap/>
            <w:vAlign w:val="center"/>
            <w:hideMark/>
          </w:tcPr>
          <w:p w14:paraId="255D59F8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425" w:type="dxa"/>
            <w:noWrap/>
            <w:vAlign w:val="center"/>
            <w:hideMark/>
          </w:tcPr>
          <w:p w14:paraId="0951387E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14:paraId="0BF0F27F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3593B8DF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425" w:type="dxa"/>
            <w:noWrap/>
            <w:vAlign w:val="center"/>
            <w:hideMark/>
          </w:tcPr>
          <w:p w14:paraId="7F280877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14:paraId="3DD9CC0B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426" w:type="dxa"/>
            <w:noWrap/>
            <w:vAlign w:val="center"/>
            <w:hideMark/>
          </w:tcPr>
          <w:p w14:paraId="6775A3E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noWrap/>
            <w:vAlign w:val="center"/>
            <w:hideMark/>
          </w:tcPr>
          <w:p w14:paraId="271EA473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D979216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16</w:t>
            </w:r>
          </w:p>
        </w:tc>
        <w:tc>
          <w:tcPr>
            <w:tcW w:w="711" w:type="dxa"/>
            <w:noWrap/>
            <w:vAlign w:val="center"/>
            <w:hideMark/>
          </w:tcPr>
          <w:p w14:paraId="1ACC4CAE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673" w:type="dxa"/>
            <w:noWrap/>
            <w:vAlign w:val="center"/>
            <w:hideMark/>
          </w:tcPr>
          <w:p w14:paraId="2AA67E43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18</w:t>
            </w:r>
          </w:p>
        </w:tc>
        <w:tc>
          <w:tcPr>
            <w:tcW w:w="603" w:type="dxa"/>
            <w:noWrap/>
            <w:vAlign w:val="center"/>
            <w:hideMark/>
          </w:tcPr>
          <w:p w14:paraId="50469C04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288" w:type="dxa"/>
            <w:noWrap/>
            <w:vAlign w:val="center"/>
            <w:hideMark/>
          </w:tcPr>
          <w:p w14:paraId="3FDC30D3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20</w:t>
            </w:r>
          </w:p>
        </w:tc>
        <w:tc>
          <w:tcPr>
            <w:tcW w:w="417" w:type="dxa"/>
            <w:gridSpan w:val="3"/>
          </w:tcPr>
          <w:p w14:paraId="7D49F3A7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</w:p>
        </w:tc>
      </w:tr>
      <w:tr w:rsidR="00355339" w:rsidRPr="00727321" w14:paraId="779469AF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vAlign w:val="center"/>
            <w:hideMark/>
          </w:tcPr>
          <w:p w14:paraId="607EBF96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988C424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0ED9937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Муниципальный долг, всего</w:t>
            </w:r>
          </w:p>
        </w:tc>
        <w:tc>
          <w:tcPr>
            <w:tcW w:w="284" w:type="dxa"/>
            <w:vAlign w:val="center"/>
            <w:hideMark/>
          </w:tcPr>
          <w:p w14:paraId="4BF9FAF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01EAACE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438B7415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7F11BE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57C8315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619372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0065087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F02936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60DD858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D593DC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3A2CC2F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2780145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798612E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2BD5284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2B7734B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172D184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380A5668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7FA1A719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64BC892E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hideMark/>
          </w:tcPr>
          <w:p w14:paraId="13A7454E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1.</w:t>
            </w:r>
          </w:p>
        </w:tc>
        <w:tc>
          <w:tcPr>
            <w:tcW w:w="425" w:type="dxa"/>
            <w:noWrap/>
            <w:hideMark/>
          </w:tcPr>
          <w:p w14:paraId="131A7603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792E1F2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основной долг по бюджетным кредитам</w:t>
            </w:r>
          </w:p>
        </w:tc>
        <w:tc>
          <w:tcPr>
            <w:tcW w:w="284" w:type="dxa"/>
            <w:noWrap/>
            <w:vAlign w:val="center"/>
            <w:hideMark/>
          </w:tcPr>
          <w:p w14:paraId="796E726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1D2906F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49FDB25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4B051D5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1B402D2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80FE8D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563324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98CA8E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438A154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B91CD3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037A6537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0989A53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0948F65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5E4DC9B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693F676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406E2F5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5E1ABF12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432104A8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71BF87C6" w14:textId="77777777" w:rsidTr="00355339">
        <w:trPr>
          <w:gridAfter w:val="1"/>
          <w:wAfter w:w="163" w:type="dxa"/>
          <w:trHeight w:val="420"/>
        </w:trPr>
        <w:tc>
          <w:tcPr>
            <w:tcW w:w="311" w:type="dxa"/>
            <w:noWrap/>
            <w:hideMark/>
          </w:tcPr>
          <w:p w14:paraId="2FE795FC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2.</w:t>
            </w:r>
          </w:p>
        </w:tc>
        <w:tc>
          <w:tcPr>
            <w:tcW w:w="425" w:type="dxa"/>
            <w:noWrap/>
            <w:hideMark/>
          </w:tcPr>
          <w:p w14:paraId="6271AA14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3D96B0AF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основной долг по кредитам кредитных организаций</w:t>
            </w:r>
          </w:p>
        </w:tc>
        <w:tc>
          <w:tcPr>
            <w:tcW w:w="284" w:type="dxa"/>
            <w:noWrap/>
            <w:vAlign w:val="center"/>
            <w:hideMark/>
          </w:tcPr>
          <w:p w14:paraId="5905073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0F3649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0466958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E83170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3616A60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DED4A85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3350853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31371F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C07C23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0B15A6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EE6907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7E40032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8C61A0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62E0779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5858FD5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68FB43B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0A610F1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488D59EC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39D8B6E6" w14:textId="77777777" w:rsidTr="00355339">
        <w:trPr>
          <w:gridAfter w:val="1"/>
          <w:wAfter w:w="163" w:type="dxa"/>
          <w:trHeight w:val="420"/>
        </w:trPr>
        <w:tc>
          <w:tcPr>
            <w:tcW w:w="311" w:type="dxa"/>
            <w:noWrap/>
            <w:hideMark/>
          </w:tcPr>
          <w:p w14:paraId="5BC8BD5A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3.</w:t>
            </w:r>
          </w:p>
        </w:tc>
        <w:tc>
          <w:tcPr>
            <w:tcW w:w="425" w:type="dxa"/>
            <w:noWrap/>
            <w:hideMark/>
          </w:tcPr>
          <w:p w14:paraId="3F14FA71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22D8853D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номинальная сумма долга по муниципальным ценным бумагам</w:t>
            </w:r>
          </w:p>
        </w:tc>
        <w:tc>
          <w:tcPr>
            <w:tcW w:w="284" w:type="dxa"/>
            <w:noWrap/>
            <w:vAlign w:val="center"/>
            <w:hideMark/>
          </w:tcPr>
          <w:p w14:paraId="677C33E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2DEF37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5E2FD77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C695D3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2129422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6DA7BF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6D1E73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D9F8C2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6CCFD0D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B8A9B1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0F6CD857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5DB4356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570B7C8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304762E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3DAAEDD2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6172755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7F0B9111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79C947E9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383B6423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hideMark/>
          </w:tcPr>
          <w:p w14:paraId="49ED55C5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4.</w:t>
            </w:r>
          </w:p>
        </w:tc>
        <w:tc>
          <w:tcPr>
            <w:tcW w:w="425" w:type="dxa"/>
            <w:noWrap/>
            <w:hideMark/>
          </w:tcPr>
          <w:p w14:paraId="31003398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6FC81D91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обязательства по муниципальным гарантиям</w:t>
            </w:r>
          </w:p>
        </w:tc>
        <w:tc>
          <w:tcPr>
            <w:tcW w:w="284" w:type="dxa"/>
            <w:noWrap/>
            <w:vAlign w:val="center"/>
            <w:hideMark/>
          </w:tcPr>
          <w:p w14:paraId="6B232B3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F3E2B1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4F089F5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18D4F7F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3D38824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BEB0B0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312E395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6B1B56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A881372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15EC1A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B37D0D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575402FA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D030B42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08D3C60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3F60FFB1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073DFA8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6FC0BC9F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501106B6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5308031F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</w:tcPr>
          <w:p w14:paraId="597D5B65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5.</w:t>
            </w:r>
          </w:p>
        </w:tc>
        <w:tc>
          <w:tcPr>
            <w:tcW w:w="425" w:type="dxa"/>
            <w:noWrap/>
          </w:tcPr>
          <w:p w14:paraId="392812E0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5168E567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иные долговые обязательства</w:t>
            </w:r>
          </w:p>
        </w:tc>
        <w:tc>
          <w:tcPr>
            <w:tcW w:w="284" w:type="dxa"/>
            <w:noWrap/>
            <w:vAlign w:val="center"/>
          </w:tcPr>
          <w:p w14:paraId="40358BF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</w:tcPr>
          <w:p w14:paraId="6146692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noWrap/>
            <w:vAlign w:val="center"/>
          </w:tcPr>
          <w:p w14:paraId="653BE2E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</w:tcPr>
          <w:p w14:paraId="457C1EB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8" w:type="dxa"/>
            <w:noWrap/>
            <w:vAlign w:val="center"/>
          </w:tcPr>
          <w:p w14:paraId="45B437AA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noWrap/>
            <w:vAlign w:val="center"/>
          </w:tcPr>
          <w:p w14:paraId="2DC84A0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noWrap/>
            <w:vAlign w:val="center"/>
          </w:tcPr>
          <w:p w14:paraId="77CCBD2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</w:tcPr>
          <w:p w14:paraId="0480FCA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noWrap/>
            <w:vAlign w:val="center"/>
          </w:tcPr>
          <w:p w14:paraId="636A3038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</w:tcPr>
          <w:p w14:paraId="7BC8B71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noWrap/>
            <w:vAlign w:val="center"/>
          </w:tcPr>
          <w:p w14:paraId="5E25235B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</w:tcPr>
          <w:p w14:paraId="51CA3BD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56668284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noWrap/>
            <w:vAlign w:val="center"/>
          </w:tcPr>
          <w:p w14:paraId="35A9F2D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3" w:type="dxa"/>
            <w:noWrap/>
            <w:vAlign w:val="center"/>
          </w:tcPr>
          <w:p w14:paraId="53D72496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603" w:type="dxa"/>
            <w:noWrap/>
            <w:vAlign w:val="center"/>
          </w:tcPr>
          <w:p w14:paraId="7FA36495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8" w:type="dxa"/>
            <w:noWrap/>
            <w:vAlign w:val="center"/>
          </w:tcPr>
          <w:p w14:paraId="3A569D05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3"/>
          </w:tcPr>
          <w:p w14:paraId="27D28A15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43ABE59D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vAlign w:val="center"/>
            <w:hideMark/>
          </w:tcPr>
          <w:p w14:paraId="756C9EA4" w14:textId="77777777" w:rsidR="00476462" w:rsidRPr="00716FA8" w:rsidRDefault="00476462" w:rsidP="00544554">
            <w:pPr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630EE65F" w14:textId="77777777" w:rsidR="00476462" w:rsidRPr="00716FA8" w:rsidRDefault="00476462" w:rsidP="00544554">
            <w:pPr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4DA8C0D3" w14:textId="77777777" w:rsidR="00476462" w:rsidRPr="00716FA8" w:rsidRDefault="00476462" w:rsidP="00544554">
            <w:pPr>
              <w:jc w:val="center"/>
              <w:rPr>
                <w:bCs/>
                <w:sz w:val="14"/>
                <w:szCs w:val="14"/>
              </w:rPr>
            </w:pPr>
            <w:r w:rsidRPr="00716FA8">
              <w:rPr>
                <w:bCs/>
                <w:sz w:val="14"/>
                <w:szCs w:val="14"/>
              </w:rPr>
              <w:t>в том числе:</w:t>
            </w:r>
          </w:p>
        </w:tc>
        <w:tc>
          <w:tcPr>
            <w:tcW w:w="284" w:type="dxa"/>
            <w:noWrap/>
            <w:vAlign w:val="center"/>
            <w:hideMark/>
          </w:tcPr>
          <w:p w14:paraId="5DFA313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623F37F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2E53CE6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022626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222584C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4636FB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5C21D9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2F52C3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52AD8947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6784015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2E3F56E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EF667C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DF871DE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1F35486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5A27BA2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411DA4D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2948AB5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63E0D72E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30FE44E7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vAlign w:val="center"/>
            <w:hideMark/>
          </w:tcPr>
          <w:p w14:paraId="3494931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I.</w:t>
            </w:r>
          </w:p>
        </w:tc>
        <w:tc>
          <w:tcPr>
            <w:tcW w:w="425" w:type="dxa"/>
            <w:noWrap/>
            <w:vAlign w:val="center"/>
            <w:hideMark/>
          </w:tcPr>
          <w:p w14:paraId="42DB0DFA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68B413FF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Муниципальный долг по договорам в валюте РФ, всего</w:t>
            </w:r>
          </w:p>
        </w:tc>
        <w:tc>
          <w:tcPr>
            <w:tcW w:w="284" w:type="dxa"/>
            <w:noWrap/>
            <w:vAlign w:val="center"/>
            <w:hideMark/>
          </w:tcPr>
          <w:p w14:paraId="5F70183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6A5DFC7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32ABAFE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F87499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041F138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73DDF1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BA356A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4404FD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52429DCD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0ACA70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A8F898F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F9D15A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853A3CB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1BBF889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1DE7437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4C144B2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4193FAF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650FFA32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044588D0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vAlign w:val="center"/>
            <w:hideMark/>
          </w:tcPr>
          <w:p w14:paraId="25A62B9C" w14:textId="77777777" w:rsidR="00476462" w:rsidRPr="00716FA8" w:rsidRDefault="00476462" w:rsidP="00544554">
            <w:pPr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2E3C367" w14:textId="77777777" w:rsidR="00476462" w:rsidRPr="00716FA8" w:rsidRDefault="00476462" w:rsidP="00544554">
            <w:pPr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26CC4E6A" w14:textId="77777777" w:rsidR="00476462" w:rsidRPr="00716FA8" w:rsidRDefault="00476462" w:rsidP="00544554">
            <w:pPr>
              <w:jc w:val="center"/>
              <w:rPr>
                <w:bCs/>
                <w:iCs/>
                <w:sz w:val="14"/>
                <w:szCs w:val="14"/>
              </w:rPr>
            </w:pPr>
            <w:r w:rsidRPr="00716FA8">
              <w:rPr>
                <w:bCs/>
                <w:iCs/>
                <w:sz w:val="14"/>
                <w:szCs w:val="14"/>
              </w:rPr>
              <w:t>из него:</w:t>
            </w:r>
          </w:p>
        </w:tc>
        <w:tc>
          <w:tcPr>
            <w:tcW w:w="284" w:type="dxa"/>
            <w:noWrap/>
            <w:vAlign w:val="center"/>
            <w:hideMark/>
          </w:tcPr>
          <w:p w14:paraId="06E9061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49A473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1DAAD3B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D87BE1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1B941FD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C9670B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270099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F2D5E5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A882F8D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595242A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599477B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74582CE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5C04182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6B9E081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28A961E7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051DA50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5D50A34E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7995D627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33869A06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hideMark/>
          </w:tcPr>
          <w:p w14:paraId="7A9E43B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noWrap/>
            <w:hideMark/>
          </w:tcPr>
          <w:p w14:paraId="2499A1FF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34E882B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 xml:space="preserve">основной долг по бюджетным кредитам </w:t>
            </w:r>
          </w:p>
        </w:tc>
        <w:tc>
          <w:tcPr>
            <w:tcW w:w="284" w:type="dxa"/>
            <w:noWrap/>
            <w:vAlign w:val="center"/>
            <w:hideMark/>
          </w:tcPr>
          <w:p w14:paraId="56EA659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7949236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05E031CA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4E2C02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09F2E46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631E2E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02DB297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CD36B4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5C6D4CA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7DE25F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20646E9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7F397A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70DEB16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1C0089C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5BB26884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666065E5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1B31E925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64C9F9F2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28F609D6" w14:textId="77777777" w:rsidTr="00355339">
        <w:trPr>
          <w:gridAfter w:val="1"/>
          <w:wAfter w:w="163" w:type="dxa"/>
          <w:trHeight w:val="420"/>
        </w:trPr>
        <w:tc>
          <w:tcPr>
            <w:tcW w:w="311" w:type="dxa"/>
            <w:noWrap/>
            <w:hideMark/>
          </w:tcPr>
          <w:p w14:paraId="4DCF9B3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noWrap/>
            <w:hideMark/>
          </w:tcPr>
          <w:p w14:paraId="308362CE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3B72450A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основной долг по кредитным соглашениям и договорам</w:t>
            </w:r>
          </w:p>
        </w:tc>
        <w:tc>
          <w:tcPr>
            <w:tcW w:w="284" w:type="dxa"/>
            <w:noWrap/>
            <w:vAlign w:val="center"/>
            <w:hideMark/>
          </w:tcPr>
          <w:p w14:paraId="29CF600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13A4E79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3855FC1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5B44BC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00CBFA3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C4A0F0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302F689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5CC678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DAC48C6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570A1E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0CFF94BD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3F9DDD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3C0705F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68A3E29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7238EB9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0CB3AC5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63E687F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1DFA5E08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281C59D4" w14:textId="77777777" w:rsidTr="00355339">
        <w:trPr>
          <w:gridAfter w:val="1"/>
          <w:wAfter w:w="163" w:type="dxa"/>
          <w:trHeight w:val="420"/>
        </w:trPr>
        <w:tc>
          <w:tcPr>
            <w:tcW w:w="311" w:type="dxa"/>
            <w:noWrap/>
            <w:hideMark/>
          </w:tcPr>
          <w:p w14:paraId="01E421A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noWrap/>
            <w:hideMark/>
          </w:tcPr>
          <w:p w14:paraId="27EC8F8A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394B62A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номинальная сумма долга по муниципальным ценным бумагам</w:t>
            </w:r>
          </w:p>
        </w:tc>
        <w:tc>
          <w:tcPr>
            <w:tcW w:w="284" w:type="dxa"/>
            <w:noWrap/>
            <w:vAlign w:val="center"/>
            <w:hideMark/>
          </w:tcPr>
          <w:p w14:paraId="1C13552A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CB6F93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0283550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360A65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2DD8FF3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8C3BBA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08021E9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45B615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50B21714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B2C374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A507C0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0CB3C47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78580A4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07A50B3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61AD0012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44E8955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29B72765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726F04E9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2BCF8BD8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hideMark/>
          </w:tcPr>
          <w:p w14:paraId="62AEE52B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noWrap/>
            <w:hideMark/>
          </w:tcPr>
          <w:p w14:paraId="6A9A8393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44B6A041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обязательства по муниципальным гарантиям</w:t>
            </w:r>
          </w:p>
        </w:tc>
        <w:tc>
          <w:tcPr>
            <w:tcW w:w="284" w:type="dxa"/>
            <w:noWrap/>
            <w:vAlign w:val="center"/>
            <w:hideMark/>
          </w:tcPr>
          <w:p w14:paraId="2D2EAF2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73019D2A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1FF7511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DEEAA8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78101E2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D62CCB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725441A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5676DD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BEDF115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2465E8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20A5988B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0BD9E01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077ADA6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4A4D8F7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1C85EA74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5880214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4689A96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2A3419D3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7948D162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</w:tcPr>
          <w:p w14:paraId="5434AF4A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425" w:type="dxa"/>
            <w:noWrap/>
          </w:tcPr>
          <w:p w14:paraId="04359137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16108A9A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иные долговые обязательства</w:t>
            </w:r>
          </w:p>
        </w:tc>
        <w:tc>
          <w:tcPr>
            <w:tcW w:w="284" w:type="dxa"/>
            <w:noWrap/>
            <w:vAlign w:val="center"/>
          </w:tcPr>
          <w:p w14:paraId="13A2027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noWrap/>
            <w:vAlign w:val="center"/>
          </w:tcPr>
          <w:p w14:paraId="4944BAB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noWrap/>
            <w:vAlign w:val="center"/>
          </w:tcPr>
          <w:p w14:paraId="6CBBB62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</w:tcPr>
          <w:p w14:paraId="7847CE6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8" w:type="dxa"/>
            <w:noWrap/>
            <w:vAlign w:val="center"/>
          </w:tcPr>
          <w:p w14:paraId="75C7514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noWrap/>
            <w:vAlign w:val="center"/>
          </w:tcPr>
          <w:p w14:paraId="7A85688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noWrap/>
            <w:vAlign w:val="center"/>
          </w:tcPr>
          <w:p w14:paraId="6B08FB1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</w:tcPr>
          <w:p w14:paraId="52962DD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noWrap/>
            <w:vAlign w:val="center"/>
          </w:tcPr>
          <w:p w14:paraId="6668CA99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</w:tcPr>
          <w:p w14:paraId="5D312C5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noWrap/>
            <w:vAlign w:val="center"/>
          </w:tcPr>
          <w:p w14:paraId="427F00DD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noWrap/>
            <w:vAlign w:val="center"/>
          </w:tcPr>
          <w:p w14:paraId="1D50F06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4523A29E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noWrap/>
            <w:vAlign w:val="center"/>
          </w:tcPr>
          <w:p w14:paraId="0322634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3" w:type="dxa"/>
            <w:noWrap/>
            <w:vAlign w:val="center"/>
          </w:tcPr>
          <w:p w14:paraId="5946CF57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603" w:type="dxa"/>
            <w:noWrap/>
            <w:vAlign w:val="center"/>
          </w:tcPr>
          <w:p w14:paraId="0C8D19D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8" w:type="dxa"/>
            <w:noWrap/>
            <w:vAlign w:val="center"/>
          </w:tcPr>
          <w:p w14:paraId="1C245646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3"/>
          </w:tcPr>
          <w:p w14:paraId="390E6BC2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56E1C695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hideMark/>
          </w:tcPr>
          <w:p w14:paraId="7995899E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8CD7DB0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7E5BBC8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…</w:t>
            </w:r>
          </w:p>
        </w:tc>
        <w:tc>
          <w:tcPr>
            <w:tcW w:w="284" w:type="dxa"/>
            <w:noWrap/>
            <w:vAlign w:val="center"/>
            <w:hideMark/>
          </w:tcPr>
          <w:p w14:paraId="205D518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70E707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3FFCF10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5B6653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2154DAA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F53ED1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1BB515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A2C431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F174E1B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C1C3FD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2CA19B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7E4A1A3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BDD60EF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76DCBBD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0D1E18A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56A5269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18C58FB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6E2685A4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7149E747" w14:textId="77777777" w:rsidTr="00355339">
        <w:trPr>
          <w:gridAfter w:val="1"/>
          <w:wAfter w:w="163" w:type="dxa"/>
          <w:trHeight w:val="420"/>
        </w:trPr>
        <w:tc>
          <w:tcPr>
            <w:tcW w:w="311" w:type="dxa"/>
            <w:noWrap/>
            <w:vAlign w:val="center"/>
            <w:hideMark/>
          </w:tcPr>
          <w:p w14:paraId="2E8C327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II.</w:t>
            </w:r>
          </w:p>
        </w:tc>
        <w:tc>
          <w:tcPr>
            <w:tcW w:w="425" w:type="dxa"/>
            <w:noWrap/>
            <w:vAlign w:val="center"/>
            <w:hideMark/>
          </w:tcPr>
          <w:p w14:paraId="537823F8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4308B1CB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Муниципальный долг по договорам в иностранной валюте, всего</w:t>
            </w:r>
          </w:p>
        </w:tc>
        <w:tc>
          <w:tcPr>
            <w:tcW w:w="284" w:type="dxa"/>
            <w:noWrap/>
            <w:vAlign w:val="center"/>
            <w:hideMark/>
          </w:tcPr>
          <w:p w14:paraId="3F99844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7F744ED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2C02618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26471F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1274656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663BAA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0AFD3B8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FE1FBE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B8A379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083982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37143D8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0B44A55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387B55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684500C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3A3ADBC2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7F0D6DA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41357BA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3BD4E45F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3DB2E3D9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vAlign w:val="center"/>
            <w:hideMark/>
          </w:tcPr>
          <w:p w14:paraId="3B3A75A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CC10A1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24AD26EB" w14:textId="77777777" w:rsidR="00476462" w:rsidRPr="00716FA8" w:rsidRDefault="00476462" w:rsidP="00544554">
            <w:pPr>
              <w:jc w:val="center"/>
              <w:rPr>
                <w:bCs/>
                <w:iCs/>
                <w:sz w:val="14"/>
                <w:szCs w:val="14"/>
              </w:rPr>
            </w:pPr>
            <w:r w:rsidRPr="00716FA8">
              <w:rPr>
                <w:bCs/>
                <w:iCs/>
                <w:sz w:val="14"/>
                <w:szCs w:val="14"/>
              </w:rPr>
              <w:t>из него:</w:t>
            </w:r>
          </w:p>
        </w:tc>
        <w:tc>
          <w:tcPr>
            <w:tcW w:w="284" w:type="dxa"/>
            <w:noWrap/>
            <w:vAlign w:val="center"/>
            <w:hideMark/>
          </w:tcPr>
          <w:p w14:paraId="21BAC3F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14FB9B5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13841C1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E35BDD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7EC1097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E95200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9FB7C7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FE2069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D22CAC2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AC9456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06783A7E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D689E7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194C30E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030BB8E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73C1D82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6E8D2BC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38D54E48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6A28E3AA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1FE48D11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noWrap/>
            <w:hideMark/>
          </w:tcPr>
          <w:p w14:paraId="12DBD5A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noWrap/>
            <w:hideMark/>
          </w:tcPr>
          <w:p w14:paraId="16A0F929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38834CE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 xml:space="preserve">основной долг по </w:t>
            </w:r>
            <w:proofErr w:type="gramStart"/>
            <w:r w:rsidRPr="00716FA8">
              <w:rPr>
                <w:sz w:val="14"/>
                <w:szCs w:val="14"/>
              </w:rPr>
              <w:t>бюджетным  кредитам</w:t>
            </w:r>
            <w:proofErr w:type="gramEnd"/>
          </w:p>
        </w:tc>
        <w:tc>
          <w:tcPr>
            <w:tcW w:w="284" w:type="dxa"/>
            <w:noWrap/>
            <w:vAlign w:val="center"/>
            <w:hideMark/>
          </w:tcPr>
          <w:p w14:paraId="202AC7F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445F41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2AB3153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342A60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1EE8C88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6361459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25B7C9AA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16C0326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6659B935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1B231DC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2D39B72E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1A35246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3C30C5E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6CBE306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57542A2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52E2C7E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611BD4AA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03BA5F3E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44AE9DFA" w14:textId="77777777" w:rsidTr="00355339">
        <w:trPr>
          <w:gridAfter w:val="1"/>
          <w:wAfter w:w="163" w:type="dxa"/>
          <w:trHeight w:val="420"/>
        </w:trPr>
        <w:tc>
          <w:tcPr>
            <w:tcW w:w="311" w:type="dxa"/>
            <w:noWrap/>
            <w:hideMark/>
          </w:tcPr>
          <w:p w14:paraId="1E0479DA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noWrap/>
            <w:hideMark/>
          </w:tcPr>
          <w:p w14:paraId="2CC36E46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606A313E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основной долг по кредитным соглашениям и договорам</w:t>
            </w:r>
          </w:p>
        </w:tc>
        <w:tc>
          <w:tcPr>
            <w:tcW w:w="284" w:type="dxa"/>
            <w:noWrap/>
            <w:vAlign w:val="center"/>
            <w:hideMark/>
          </w:tcPr>
          <w:p w14:paraId="64F0121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68F375F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5F007A1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059830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75046AD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584EA3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171A2DE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625FBC4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DC7B775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1D5C30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40A8580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15461F5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E2D5726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6C75210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6480C35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3AD1AFB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194E457D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6ACC8F9E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086104F3" w14:textId="77777777" w:rsidTr="00355339">
        <w:trPr>
          <w:gridAfter w:val="1"/>
          <w:wAfter w:w="163" w:type="dxa"/>
          <w:trHeight w:val="420"/>
        </w:trPr>
        <w:tc>
          <w:tcPr>
            <w:tcW w:w="311" w:type="dxa"/>
            <w:noWrap/>
            <w:hideMark/>
          </w:tcPr>
          <w:p w14:paraId="79EF6A24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noWrap/>
            <w:hideMark/>
          </w:tcPr>
          <w:p w14:paraId="70C7DD9D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14:paraId="3E8DB7A9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номинальная сумма долга по муниципальным ценным бумагам</w:t>
            </w:r>
          </w:p>
        </w:tc>
        <w:tc>
          <w:tcPr>
            <w:tcW w:w="284" w:type="dxa"/>
            <w:noWrap/>
            <w:vAlign w:val="center"/>
            <w:hideMark/>
          </w:tcPr>
          <w:p w14:paraId="5DCBB05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6A38498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noWrap/>
            <w:vAlign w:val="center"/>
            <w:hideMark/>
          </w:tcPr>
          <w:p w14:paraId="0C689C2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243C3AA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noWrap/>
            <w:vAlign w:val="center"/>
            <w:hideMark/>
          </w:tcPr>
          <w:p w14:paraId="35A3A78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625EFE7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715446C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92C720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91F245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4AC15D5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7725CC1B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0014264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00DAFBD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noWrap/>
            <w:vAlign w:val="center"/>
            <w:hideMark/>
          </w:tcPr>
          <w:p w14:paraId="481BAAB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noWrap/>
            <w:vAlign w:val="center"/>
            <w:hideMark/>
          </w:tcPr>
          <w:p w14:paraId="687234A1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noWrap/>
            <w:vAlign w:val="center"/>
            <w:hideMark/>
          </w:tcPr>
          <w:p w14:paraId="0059FD2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noWrap/>
            <w:vAlign w:val="center"/>
            <w:hideMark/>
          </w:tcPr>
          <w:p w14:paraId="1750790A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</w:tcPr>
          <w:p w14:paraId="054021E5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53F0AA53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tcBorders>
              <w:bottom w:val="single" w:sz="4" w:space="0" w:color="auto"/>
            </w:tcBorders>
            <w:noWrap/>
            <w:hideMark/>
          </w:tcPr>
          <w:p w14:paraId="0D079123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hideMark/>
          </w:tcPr>
          <w:p w14:paraId="7657B3D9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  <w:hideMark/>
          </w:tcPr>
          <w:p w14:paraId="1D9B90D0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обязательства по гарантиям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0F46B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18BB71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DB935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AFB69C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FD683F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95101A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979FC5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D918B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96F223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D3FCA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8FBD7A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64B70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BCD785A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8F107A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77F4DB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F95BE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47D821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433B45C7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36F1E0E8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tcBorders>
              <w:bottom w:val="single" w:sz="4" w:space="0" w:color="auto"/>
            </w:tcBorders>
            <w:noWrap/>
          </w:tcPr>
          <w:p w14:paraId="52C3137C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</w:tcPr>
          <w:p w14:paraId="20CF5404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CD6DA5F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иные долговые обязательства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vAlign w:val="center"/>
          </w:tcPr>
          <w:p w14:paraId="69843BD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10F86BF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vAlign w:val="center"/>
          </w:tcPr>
          <w:p w14:paraId="2552B9C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1AEA37E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noWrap/>
            <w:vAlign w:val="center"/>
          </w:tcPr>
          <w:p w14:paraId="53C3178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14:paraId="7E6B62F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78BFDF3D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3E414C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14:paraId="0FFE0C9C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03668F5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62653FE4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6150F33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98F08E0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</w:tcPr>
          <w:p w14:paraId="7F54644B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  <w:vAlign w:val="center"/>
          </w:tcPr>
          <w:p w14:paraId="6398993D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noWrap/>
            <w:vAlign w:val="center"/>
          </w:tcPr>
          <w:p w14:paraId="703BAD1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14:paraId="3C6B8BAB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04D9E9FA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355339" w:rsidRPr="00727321" w14:paraId="00E169F0" w14:textId="77777777" w:rsidTr="00355339">
        <w:trPr>
          <w:gridAfter w:val="1"/>
          <w:wAfter w:w="163" w:type="dxa"/>
          <w:trHeight w:val="255"/>
        </w:trPr>
        <w:tc>
          <w:tcPr>
            <w:tcW w:w="311" w:type="dxa"/>
            <w:tcBorders>
              <w:bottom w:val="single" w:sz="4" w:space="0" w:color="auto"/>
            </w:tcBorders>
            <w:noWrap/>
            <w:hideMark/>
          </w:tcPr>
          <w:p w14:paraId="784DE9E3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hideMark/>
          </w:tcPr>
          <w:p w14:paraId="60129FDA" w14:textId="77777777" w:rsidR="00476462" w:rsidRPr="00716FA8" w:rsidRDefault="00476462" w:rsidP="00544554">
            <w:pPr>
              <w:jc w:val="center"/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  <w:hideMark/>
          </w:tcPr>
          <w:p w14:paraId="458B47BC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…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4BD37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FC1960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666AF7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225F9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5B935B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4E6082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D92973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1812E4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99A72B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AEFDA8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45D21F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9AE30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D044F5E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65C276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E1DF44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3F0899" w14:textId="77777777" w:rsidR="00476462" w:rsidRPr="00716FA8" w:rsidRDefault="00476462" w:rsidP="00544554">
            <w:pPr>
              <w:jc w:val="center"/>
              <w:rPr>
                <w:b/>
                <w:bCs/>
                <w:sz w:val="14"/>
                <w:szCs w:val="14"/>
              </w:rPr>
            </w:pPr>
            <w:r w:rsidRPr="00716FA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39A7B5" w14:textId="77777777" w:rsidR="00476462" w:rsidRPr="00716FA8" w:rsidRDefault="00476462" w:rsidP="00544554">
            <w:pPr>
              <w:rPr>
                <w:sz w:val="14"/>
                <w:szCs w:val="14"/>
              </w:rPr>
            </w:pPr>
            <w:r w:rsidRPr="00716FA8">
              <w:rPr>
                <w:sz w:val="14"/>
                <w:szCs w:val="14"/>
              </w:rPr>
              <w:t> </w:t>
            </w: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26E3813B" w14:textId="77777777" w:rsidR="00476462" w:rsidRPr="00716FA8" w:rsidRDefault="00476462" w:rsidP="00544554">
            <w:pPr>
              <w:rPr>
                <w:sz w:val="14"/>
                <w:szCs w:val="14"/>
              </w:rPr>
            </w:pPr>
          </w:p>
        </w:tc>
      </w:tr>
      <w:tr w:rsidR="00476462" w:rsidRPr="00727321" w14:paraId="021CB132" w14:textId="77777777" w:rsidTr="00355339">
        <w:trPr>
          <w:trHeight w:val="255"/>
        </w:trPr>
        <w:tc>
          <w:tcPr>
            <w:tcW w:w="1083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2A9C3D3" w14:textId="77777777" w:rsidR="00476462" w:rsidRPr="00727321" w:rsidRDefault="00476462" w:rsidP="00544554">
            <w:pPr>
              <w:rPr>
                <w:bCs/>
                <w:sz w:val="16"/>
                <w:szCs w:val="16"/>
                <w:u w:val="single"/>
              </w:rPr>
            </w:pPr>
          </w:p>
          <w:p w14:paraId="25CA52DE" w14:textId="77777777" w:rsidR="00476462" w:rsidRPr="00727321" w:rsidRDefault="00476462" w:rsidP="00544554">
            <w:pPr>
              <w:rPr>
                <w:bCs/>
                <w:sz w:val="16"/>
                <w:szCs w:val="16"/>
                <w:u w:val="single"/>
              </w:rPr>
            </w:pPr>
          </w:p>
          <w:p w14:paraId="5DD9CC17" w14:textId="77777777" w:rsidR="00476462" w:rsidRPr="00727321" w:rsidRDefault="00476462" w:rsidP="00544554">
            <w:pPr>
              <w:rPr>
                <w:bCs/>
                <w:sz w:val="16"/>
                <w:szCs w:val="16"/>
                <w:u w:val="single"/>
              </w:rPr>
            </w:pPr>
          </w:p>
          <w:p w14:paraId="0777661A" w14:textId="77777777" w:rsidR="00476462" w:rsidRPr="00727321" w:rsidRDefault="00476462" w:rsidP="00544554">
            <w:pPr>
              <w:rPr>
                <w:bCs/>
                <w:sz w:val="16"/>
                <w:szCs w:val="16"/>
              </w:rPr>
            </w:pPr>
            <w:proofErr w:type="spellStart"/>
            <w:r w:rsidRPr="00727321">
              <w:rPr>
                <w:bCs/>
                <w:sz w:val="16"/>
                <w:szCs w:val="16"/>
                <w:u w:val="single"/>
              </w:rPr>
              <w:t>Справочно</w:t>
            </w:r>
            <w:proofErr w:type="spellEnd"/>
            <w:r w:rsidRPr="00727321">
              <w:rPr>
                <w:bCs/>
                <w:sz w:val="16"/>
                <w:szCs w:val="16"/>
              </w:rPr>
              <w:t xml:space="preserve">: курс иностранных валют на первое </w:t>
            </w:r>
            <w:r>
              <w:rPr>
                <w:bCs/>
                <w:sz w:val="16"/>
                <w:szCs w:val="16"/>
              </w:rPr>
              <w:t>число месяца, следующего за отче</w:t>
            </w:r>
            <w:r w:rsidRPr="00727321">
              <w:rPr>
                <w:bCs/>
                <w:sz w:val="16"/>
                <w:szCs w:val="16"/>
              </w:rPr>
              <w:t>тным: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49B76" w14:textId="77777777" w:rsidR="00476462" w:rsidRPr="00727321" w:rsidRDefault="00476462" w:rsidP="00544554">
            <w:pPr>
              <w:rPr>
                <w:bCs/>
                <w:sz w:val="16"/>
                <w:szCs w:val="16"/>
                <w:u w:val="single"/>
              </w:rPr>
            </w:pPr>
          </w:p>
        </w:tc>
      </w:tr>
    </w:tbl>
    <w:p w14:paraId="21C68EE7" w14:textId="77777777" w:rsidR="00476462" w:rsidRPr="00727321" w:rsidRDefault="00476462" w:rsidP="00476462">
      <w:pPr>
        <w:rPr>
          <w:sz w:val="16"/>
          <w:szCs w:val="16"/>
        </w:rPr>
      </w:pPr>
    </w:p>
    <w:p w14:paraId="5964EF30" w14:textId="77777777" w:rsidR="00476462" w:rsidRDefault="00476462" w:rsidP="00476462">
      <w:pPr>
        <w:spacing w:line="240" w:lineRule="exact"/>
        <w:jc w:val="both"/>
        <w:rPr>
          <w:color w:val="000000"/>
          <w:sz w:val="28"/>
          <w:szCs w:val="28"/>
        </w:rPr>
      </w:pPr>
    </w:p>
    <w:p w14:paraId="387F9955" w14:textId="122A177E" w:rsidR="00476462" w:rsidRDefault="00476462" w:rsidP="00476462">
      <w:pPr>
        <w:ind w:firstLine="709"/>
        <w:jc w:val="both"/>
        <w:rPr>
          <w:sz w:val="28"/>
          <w:szCs w:val="28"/>
        </w:rPr>
      </w:pPr>
    </w:p>
    <w:p w14:paraId="73D3E66E" w14:textId="77777777" w:rsidR="00476462" w:rsidRPr="00476462" w:rsidRDefault="00476462" w:rsidP="00476462">
      <w:pPr>
        <w:ind w:firstLine="709"/>
        <w:jc w:val="both"/>
        <w:rPr>
          <w:sz w:val="28"/>
          <w:szCs w:val="28"/>
        </w:rPr>
      </w:pPr>
    </w:p>
    <w:sectPr w:rsidR="00476462" w:rsidRPr="00476462" w:rsidSect="00476462">
      <w:pgSz w:w="11906" w:h="16838" w:code="9"/>
      <w:pgMar w:top="567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2"/>
    <w:rsid w:val="00120709"/>
    <w:rsid w:val="00177D49"/>
    <w:rsid w:val="00355339"/>
    <w:rsid w:val="00404D7B"/>
    <w:rsid w:val="0043480B"/>
    <w:rsid w:val="00476462"/>
    <w:rsid w:val="004E3C61"/>
    <w:rsid w:val="006C0B77"/>
    <w:rsid w:val="008242FF"/>
    <w:rsid w:val="00870751"/>
    <w:rsid w:val="00922C48"/>
    <w:rsid w:val="00B915B7"/>
    <w:rsid w:val="00E21E8E"/>
    <w:rsid w:val="00EA59DF"/>
    <w:rsid w:val="00EE4070"/>
    <w:rsid w:val="00F12C0F"/>
    <w:rsid w:val="00F12C76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D4BE"/>
  <w15:chartTrackingRefBased/>
  <w15:docId w15:val="{2AD7FDE1-9C97-4472-8BAC-1DAA2406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6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2022-11-25T07:56:00Z</cp:lastPrinted>
  <dcterms:created xsi:type="dcterms:W3CDTF">2022-12-12T14:16:00Z</dcterms:created>
  <dcterms:modified xsi:type="dcterms:W3CDTF">2022-12-12T14:16:00Z</dcterms:modified>
</cp:coreProperties>
</file>