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642BE3" w:rsidRPr="0038382E" w14:paraId="5C9F3993" w14:textId="77777777" w:rsidTr="00642BE3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5D6F35C4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0E6E7C5E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3FA5E5A9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5A68511F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7C7E7901" wp14:editId="1AF50DB5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6EFCEC19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77FA731D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5E1F1F70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Администрациясы</w:t>
            </w:r>
            <w:proofErr w:type="spellEnd"/>
          </w:p>
          <w:p w14:paraId="6B05E7EC" w14:textId="77777777" w:rsidR="00642BE3" w:rsidRPr="0038382E" w:rsidRDefault="00642BE3" w:rsidP="005225BE">
            <w:pPr>
              <w:jc w:val="center"/>
              <w:rPr>
                <w:sz w:val="22"/>
                <w:szCs w:val="24"/>
              </w:rPr>
            </w:pPr>
          </w:p>
        </w:tc>
      </w:tr>
    </w:tbl>
    <w:p w14:paraId="6370AB85" w14:textId="77777777" w:rsidR="00642BE3" w:rsidRPr="0038382E" w:rsidRDefault="00642BE3" w:rsidP="00642BE3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7470F577" w14:textId="77777777" w:rsidR="00642BE3" w:rsidRPr="0038382E" w:rsidRDefault="00642BE3" w:rsidP="00642BE3">
      <w:pPr>
        <w:jc w:val="center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Чегемского муниципального района Кабардино-Балкарской Республики  </w:t>
      </w:r>
    </w:p>
    <w:p w14:paraId="2C85C281" w14:textId="77777777" w:rsidR="00642BE3" w:rsidRPr="0038382E" w:rsidRDefault="00642BE3" w:rsidP="00642BE3">
      <w:pPr>
        <w:rPr>
          <w:sz w:val="24"/>
          <w:szCs w:val="24"/>
        </w:rPr>
      </w:pPr>
    </w:p>
    <w:p w14:paraId="22839479" w14:textId="77777777" w:rsidR="00642BE3" w:rsidRPr="0038382E" w:rsidRDefault="00642BE3" w:rsidP="00642BE3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       тел. 7-31-75     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642BE3" w:rsidRPr="0038382E" w14:paraId="36C937B9" w14:textId="77777777" w:rsidTr="005225BE">
        <w:trPr>
          <w:trHeight w:val="42"/>
        </w:trPr>
        <w:tc>
          <w:tcPr>
            <w:tcW w:w="9492" w:type="dxa"/>
          </w:tcPr>
          <w:p w14:paraId="2CE3B5FB" w14:textId="77777777" w:rsidR="00642BE3" w:rsidRPr="0038382E" w:rsidRDefault="00642BE3" w:rsidP="005225BE"/>
        </w:tc>
      </w:tr>
    </w:tbl>
    <w:p w14:paraId="606B905E" w14:textId="77777777" w:rsidR="00642BE3" w:rsidRPr="0038382E" w:rsidRDefault="00642BE3" w:rsidP="00642BE3">
      <w:pPr>
        <w:spacing w:after="150"/>
        <w:rPr>
          <w:color w:val="3C3C3C"/>
          <w:sz w:val="28"/>
          <w:szCs w:val="28"/>
        </w:rPr>
      </w:pPr>
      <w:r w:rsidRPr="0038382E">
        <w:rPr>
          <w:color w:val="3C3C3C"/>
          <w:sz w:val="28"/>
          <w:szCs w:val="28"/>
        </w:rPr>
        <w:t>«____» ______________202</w:t>
      </w:r>
      <w:r>
        <w:rPr>
          <w:color w:val="3C3C3C"/>
          <w:sz w:val="28"/>
          <w:szCs w:val="28"/>
        </w:rPr>
        <w:t>3</w:t>
      </w:r>
      <w:r w:rsidRPr="0038382E">
        <w:rPr>
          <w:color w:val="3C3C3C"/>
          <w:sz w:val="28"/>
          <w:szCs w:val="28"/>
        </w:rPr>
        <w:t>г.</w:t>
      </w:r>
    </w:p>
    <w:p w14:paraId="03A0C2E9" w14:textId="77777777" w:rsidR="00642BE3" w:rsidRPr="00642BE3" w:rsidRDefault="00642BE3" w:rsidP="00642BE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8382E">
        <w:rPr>
          <w:b/>
          <w:bCs/>
          <w:sz w:val="24"/>
          <w:szCs w:val="24"/>
        </w:rPr>
        <w:t xml:space="preserve"> </w:t>
      </w:r>
      <w:r w:rsidRPr="00642BE3">
        <w:rPr>
          <w:b/>
          <w:bCs/>
          <w:sz w:val="28"/>
          <w:szCs w:val="28"/>
        </w:rPr>
        <w:t>ПРОЕКТ</w:t>
      </w:r>
    </w:p>
    <w:p w14:paraId="53442EEF" w14:textId="77777777" w:rsidR="00642BE3" w:rsidRPr="00642BE3" w:rsidRDefault="00642BE3" w:rsidP="00642BE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79C96036" w14:textId="07FFE541" w:rsidR="00642BE3" w:rsidRPr="00642BE3" w:rsidRDefault="00642BE3" w:rsidP="00642BE3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 БЕГИМ №</w:t>
      </w:r>
    </w:p>
    <w:p w14:paraId="3D7CEC35" w14:textId="58CA9D91" w:rsidR="00642BE3" w:rsidRDefault="00642BE3" w:rsidP="00642BE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</w:p>
    <w:p w14:paraId="700B9E90" w14:textId="08CEE0D1" w:rsidR="00642BE3" w:rsidRDefault="00642BE3" w:rsidP="00642BE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5FD577D" w14:textId="0077E724" w:rsidR="00642BE3" w:rsidRPr="00642BE3" w:rsidRDefault="00642BE3" w:rsidP="00A94111">
      <w:pPr>
        <w:shd w:val="clear" w:color="auto" w:fill="FFFFFF"/>
        <w:spacing w:after="100" w:afterAutospacing="1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«</w:t>
      </w:r>
      <w:r w:rsidRPr="00642BE3">
        <w:rPr>
          <w:bCs/>
          <w:color w:val="212121"/>
          <w:sz w:val="28"/>
          <w:szCs w:val="28"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>
        <w:rPr>
          <w:bCs/>
          <w:color w:val="212121"/>
          <w:sz w:val="28"/>
          <w:szCs w:val="28"/>
        </w:rPr>
        <w:t xml:space="preserve"> в администрации сельского поселения Шалушка Чегемского муниципального района Кабардино-Балкарской Республики»</w:t>
      </w:r>
    </w:p>
    <w:p w14:paraId="41EFD2F6" w14:textId="77777777" w:rsidR="00A94111" w:rsidRPr="00B7556A" w:rsidRDefault="00642BE3" w:rsidP="00A94111">
      <w:pPr>
        <w:shd w:val="clear" w:color="auto" w:fill="FFFFFF"/>
        <w:ind w:firstLine="624"/>
        <w:jc w:val="both"/>
        <w:rPr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В соответствии со статьей 64.1 Трудового кодекса Российской Федерации, с частью 6 статьи 12 Федерального закона от 25 декабря 2008 года № 273-ФЗ «О противодействии коррупции», части 4 статьи 14 Федерального закона от 02 марта 2007 года № 25-ФЗ «О муниципальной службе в Российской Федерации»</w:t>
      </w:r>
      <w:r w:rsidR="00A94111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 xml:space="preserve"> </w:t>
      </w:r>
      <w:r w:rsidR="00A94111" w:rsidRPr="00B7556A">
        <w:rPr>
          <w:sz w:val="28"/>
          <w:szCs w:val="28"/>
        </w:rPr>
        <w:t>администрация сельского поселения Шалушка</w:t>
      </w:r>
      <w:r w:rsidR="00A94111">
        <w:rPr>
          <w:sz w:val="28"/>
          <w:szCs w:val="28"/>
        </w:rPr>
        <w:t xml:space="preserve"> </w:t>
      </w:r>
      <w:r w:rsidR="00A94111" w:rsidRPr="00B7556A">
        <w:rPr>
          <w:sz w:val="28"/>
          <w:szCs w:val="28"/>
        </w:rPr>
        <w:t>Чегемского муниципального района</w:t>
      </w:r>
      <w:r w:rsidR="00A94111">
        <w:rPr>
          <w:sz w:val="28"/>
          <w:szCs w:val="28"/>
        </w:rPr>
        <w:t xml:space="preserve"> Кабардино-Балкарской Республики </w:t>
      </w:r>
    </w:p>
    <w:p w14:paraId="74F56852" w14:textId="12807852" w:rsidR="00642BE3" w:rsidRDefault="00642BE3" w:rsidP="00642BE3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B2236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постановляет</w:t>
      </w:r>
      <w:r w:rsidRPr="006B2236">
        <w:rPr>
          <w:b/>
          <w:bCs/>
          <w:color w:val="000000"/>
          <w:sz w:val="28"/>
          <w:szCs w:val="28"/>
        </w:rPr>
        <w:t>:</w:t>
      </w:r>
    </w:p>
    <w:p w14:paraId="659490D8" w14:textId="7A1EE471" w:rsidR="001F6279" w:rsidRPr="001F6279" w:rsidRDefault="001F6279" w:rsidP="001F6279">
      <w:pPr>
        <w:pStyle w:val="a3"/>
        <w:ind w:left="1068"/>
        <w:jc w:val="both"/>
        <w:rPr>
          <w:rFonts w:ascii="Arial" w:hAnsi="Arial" w:cs="Arial"/>
          <w:color w:val="000000"/>
          <w:sz w:val="15"/>
          <w:szCs w:val="15"/>
        </w:rPr>
      </w:pPr>
    </w:p>
    <w:p w14:paraId="07BC73B3" w14:textId="0A1BC385" w:rsidR="00A31574" w:rsidRPr="00A31574" w:rsidRDefault="001F6279" w:rsidP="00A31574">
      <w:pPr>
        <w:pStyle w:val="a3"/>
        <w:numPr>
          <w:ilvl w:val="0"/>
          <w:numId w:val="3"/>
        </w:numPr>
        <w:shd w:val="clear" w:color="auto" w:fill="FFFFFF"/>
        <w:spacing w:after="100" w:afterAutospacing="1"/>
        <w:ind w:left="0" w:firstLine="360"/>
        <w:jc w:val="both"/>
        <w:rPr>
          <w:rFonts w:eastAsiaTheme="minorHAnsi"/>
          <w:sz w:val="28"/>
          <w:szCs w:val="28"/>
        </w:rPr>
      </w:pPr>
      <w:r w:rsidRPr="00A31574">
        <w:rPr>
          <w:bCs/>
          <w:sz w:val="28"/>
          <w:szCs w:val="28"/>
        </w:rPr>
        <w:t xml:space="preserve">Считать утратившим силу Постановление администрации сельского поселения Шалушка Чегемского муниципального района от 01.08.2019г. №116 </w:t>
      </w:r>
      <w:r w:rsidRPr="00A31574">
        <w:rPr>
          <w:bCs/>
          <w:color w:val="212121"/>
          <w:sz w:val="28"/>
          <w:szCs w:val="28"/>
        </w:rPr>
        <w:t>«Об утверждении Порядка проверки соблюдения муниципальным служащим администрации сельского поселения Шалушка Чегемского муниципального района запрета на замещение на условиях трудового договора должности в организации и (или) на выполнение в данной организации работ</w:t>
      </w:r>
      <w:r w:rsidR="00A94111">
        <w:rPr>
          <w:bCs/>
          <w:color w:val="212121"/>
          <w:sz w:val="28"/>
          <w:szCs w:val="28"/>
        </w:rPr>
        <w:t xml:space="preserve"> </w:t>
      </w:r>
      <w:r w:rsidRPr="00A31574">
        <w:rPr>
          <w:bCs/>
          <w:color w:val="212121"/>
          <w:sz w:val="28"/>
          <w:szCs w:val="28"/>
        </w:rPr>
        <w:t>(оказание данной организации услуг) на условиях гражданско-правового договора (гражданско-правов</w:t>
      </w:r>
      <w:r w:rsidR="00A31574" w:rsidRPr="00A31574">
        <w:rPr>
          <w:bCs/>
          <w:color w:val="212121"/>
          <w:sz w:val="28"/>
          <w:szCs w:val="28"/>
        </w:rPr>
        <w:t>ых</w:t>
      </w:r>
      <w:r w:rsidRPr="00A31574">
        <w:rPr>
          <w:bCs/>
          <w:color w:val="212121"/>
          <w:sz w:val="28"/>
          <w:szCs w:val="28"/>
        </w:rPr>
        <w:t xml:space="preserve"> договор</w:t>
      </w:r>
      <w:r w:rsidR="00A31574" w:rsidRPr="00A31574">
        <w:rPr>
          <w:bCs/>
          <w:color w:val="212121"/>
          <w:sz w:val="28"/>
          <w:szCs w:val="28"/>
        </w:rPr>
        <w:t>ов</w:t>
      </w:r>
      <w:r w:rsidRPr="00A31574">
        <w:rPr>
          <w:bCs/>
          <w:color w:val="212121"/>
          <w:sz w:val="28"/>
          <w:szCs w:val="28"/>
        </w:rPr>
        <w:t>)</w:t>
      </w:r>
      <w:r w:rsidR="00A31574" w:rsidRPr="00A31574">
        <w:rPr>
          <w:bCs/>
          <w:color w:val="212121"/>
          <w:sz w:val="28"/>
          <w:szCs w:val="28"/>
        </w:rPr>
        <w:t xml:space="preserve"> в случаях, предусмотренных федеральными законами</w:t>
      </w:r>
      <w:r w:rsidRPr="00A31574">
        <w:rPr>
          <w:bCs/>
          <w:color w:val="212121"/>
          <w:sz w:val="28"/>
          <w:szCs w:val="28"/>
        </w:rPr>
        <w:t xml:space="preserve">, если отдельные функции </w:t>
      </w:r>
      <w:r w:rsidR="00A31574" w:rsidRPr="00A31574">
        <w:rPr>
          <w:bCs/>
          <w:color w:val="212121"/>
          <w:sz w:val="28"/>
          <w:szCs w:val="28"/>
        </w:rPr>
        <w:t>государственного</w:t>
      </w:r>
      <w:r w:rsidRPr="00A31574">
        <w:rPr>
          <w:bCs/>
          <w:color w:val="212121"/>
          <w:sz w:val="28"/>
          <w:szCs w:val="28"/>
        </w:rPr>
        <w:t xml:space="preserve"> управления данной организацией входили в должностные (служебные) обязанности муниципального служащего и соблюдения работодателем условий заключения трудового договора или </w:t>
      </w:r>
      <w:r w:rsidR="00A31574" w:rsidRPr="00A31574">
        <w:rPr>
          <w:bCs/>
          <w:color w:val="212121"/>
          <w:sz w:val="28"/>
          <w:szCs w:val="28"/>
        </w:rPr>
        <w:t xml:space="preserve">соблюдения условий заключения </w:t>
      </w:r>
      <w:r w:rsidRPr="00A31574">
        <w:rPr>
          <w:bCs/>
          <w:color w:val="212121"/>
          <w:sz w:val="28"/>
          <w:szCs w:val="28"/>
        </w:rPr>
        <w:t xml:space="preserve">гражданско-правового договора с </w:t>
      </w:r>
      <w:r w:rsidR="00A31574" w:rsidRPr="00A31574">
        <w:rPr>
          <w:bCs/>
          <w:color w:val="212121"/>
          <w:sz w:val="28"/>
          <w:szCs w:val="28"/>
        </w:rPr>
        <w:t>муниципальным служащим</w:t>
      </w:r>
      <w:r w:rsidRPr="00A31574">
        <w:rPr>
          <w:bCs/>
          <w:color w:val="212121"/>
          <w:sz w:val="28"/>
          <w:szCs w:val="28"/>
        </w:rPr>
        <w:t>»</w:t>
      </w:r>
      <w:r w:rsidR="00A31574" w:rsidRPr="00A31574">
        <w:rPr>
          <w:bCs/>
          <w:color w:val="212121"/>
          <w:sz w:val="28"/>
          <w:szCs w:val="28"/>
        </w:rPr>
        <w:t>.</w:t>
      </w:r>
    </w:p>
    <w:p w14:paraId="29DA1C6C" w14:textId="134E9D80" w:rsidR="00642BE3" w:rsidRPr="00A31574" w:rsidRDefault="00642BE3" w:rsidP="00A31574">
      <w:pPr>
        <w:pStyle w:val="a3"/>
        <w:numPr>
          <w:ilvl w:val="0"/>
          <w:numId w:val="3"/>
        </w:numPr>
        <w:shd w:val="clear" w:color="auto" w:fill="FFFFFF"/>
        <w:ind w:left="0" w:firstLine="426"/>
        <w:jc w:val="both"/>
        <w:rPr>
          <w:rFonts w:eastAsiaTheme="minorHAnsi"/>
          <w:sz w:val="28"/>
          <w:szCs w:val="28"/>
        </w:rPr>
      </w:pPr>
      <w:r w:rsidRPr="00A31574">
        <w:rPr>
          <w:rFonts w:eastAsiaTheme="minorHAnsi"/>
          <w:sz w:val="28"/>
          <w:szCs w:val="28"/>
        </w:rPr>
        <w:lastRenderedPageBreak/>
        <w:t>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</w:t>
      </w:r>
      <w:r w:rsidR="000C4D0C">
        <w:rPr>
          <w:rFonts w:eastAsiaTheme="minorHAnsi"/>
          <w:sz w:val="28"/>
          <w:szCs w:val="28"/>
        </w:rPr>
        <w:t>приложение 1</w:t>
      </w:r>
      <w:r w:rsidRPr="00A31574">
        <w:rPr>
          <w:rFonts w:eastAsiaTheme="minorHAnsi"/>
          <w:sz w:val="28"/>
          <w:szCs w:val="28"/>
        </w:rPr>
        <w:t>).</w:t>
      </w:r>
    </w:p>
    <w:p w14:paraId="2F8114A1" w14:textId="0CC0E132" w:rsidR="00642BE3" w:rsidRDefault="00A94111" w:rsidP="00A31574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       </w:t>
      </w:r>
      <w:r w:rsidR="00A31574">
        <w:rPr>
          <w:rFonts w:eastAsiaTheme="minorHAnsi"/>
          <w:sz w:val="28"/>
          <w:szCs w:val="28"/>
        </w:rPr>
        <w:t>3</w:t>
      </w:r>
      <w:r w:rsidR="00642BE3" w:rsidRPr="00642BE3">
        <w:rPr>
          <w:rFonts w:eastAsiaTheme="minorHAnsi"/>
          <w:sz w:val="28"/>
          <w:szCs w:val="28"/>
        </w:rPr>
        <w:t>. </w:t>
      </w:r>
      <w:r w:rsidR="00642BE3" w:rsidRPr="00642BE3">
        <w:rPr>
          <w:rFonts w:eastAsiaTheme="minorHAnsi"/>
          <w:color w:val="000000"/>
          <w:sz w:val="28"/>
          <w:szCs w:val="28"/>
          <w:lang w:eastAsia="en-US"/>
        </w:rPr>
        <w:t xml:space="preserve">Опубликовать настоящее постановление в установленном порядке и разместить его на официальном сайте администрации сельского поселения Шалушка Чегемского муниципального района </w:t>
      </w:r>
      <w:r w:rsidR="00642BE3">
        <w:rPr>
          <w:rFonts w:eastAsiaTheme="minorHAnsi"/>
          <w:color w:val="000000"/>
          <w:sz w:val="28"/>
          <w:szCs w:val="28"/>
          <w:lang w:eastAsia="en-US"/>
        </w:rPr>
        <w:t>Кабардино-Балкарской Республики</w:t>
      </w:r>
      <w:r w:rsidR="00B704C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42BE3" w:rsidRPr="00642BE3">
        <w:rPr>
          <w:rFonts w:eastAsiaTheme="minorHAnsi"/>
          <w:color w:val="000000"/>
          <w:sz w:val="28"/>
          <w:szCs w:val="28"/>
          <w:lang w:eastAsia="en-US"/>
        </w:rPr>
        <w:t>в информационно-телекоммуникационной сети "Интернет".</w:t>
      </w:r>
    </w:p>
    <w:p w14:paraId="64E64838" w14:textId="310648EB" w:rsidR="00642BE3" w:rsidRPr="00642BE3" w:rsidRDefault="00A31574" w:rsidP="00A94111">
      <w:pPr>
        <w:ind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642BE3" w:rsidRPr="00642BE3">
        <w:rPr>
          <w:rFonts w:eastAsiaTheme="minorHAnsi"/>
          <w:sz w:val="28"/>
          <w:szCs w:val="28"/>
        </w:rPr>
        <w:t>. Постановление вступает в силу со дня его официального опубликования.</w:t>
      </w:r>
    </w:p>
    <w:p w14:paraId="06014393" w14:textId="3690AC14" w:rsidR="00642BE3" w:rsidRPr="00642BE3" w:rsidRDefault="00A94111" w:rsidP="00642BE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</w:t>
      </w:r>
      <w:r w:rsidR="00A31574">
        <w:rPr>
          <w:rFonts w:eastAsiaTheme="minorHAnsi"/>
          <w:sz w:val="28"/>
          <w:szCs w:val="28"/>
        </w:rPr>
        <w:t>5</w:t>
      </w:r>
      <w:r w:rsidR="00642BE3" w:rsidRPr="00642BE3">
        <w:rPr>
          <w:rFonts w:eastAsiaTheme="minorHAnsi"/>
          <w:sz w:val="28"/>
          <w:szCs w:val="28"/>
        </w:rPr>
        <w:t>. Контроль за выполнением настоящего постановления оставляю за собой.</w:t>
      </w:r>
    </w:p>
    <w:p w14:paraId="74E06ECC" w14:textId="213339F7" w:rsidR="00642BE3" w:rsidRDefault="00642BE3" w:rsidP="00642BE3">
      <w:pPr>
        <w:jc w:val="both"/>
        <w:rPr>
          <w:rFonts w:eastAsiaTheme="minorHAnsi"/>
          <w:sz w:val="28"/>
          <w:szCs w:val="28"/>
        </w:rPr>
      </w:pPr>
    </w:p>
    <w:p w14:paraId="4543756C" w14:textId="47FC8F05" w:rsidR="00A94111" w:rsidRDefault="00A94111" w:rsidP="00642BE3">
      <w:pPr>
        <w:jc w:val="both"/>
        <w:rPr>
          <w:rFonts w:eastAsiaTheme="minorHAnsi"/>
          <w:sz w:val="28"/>
          <w:szCs w:val="28"/>
        </w:rPr>
      </w:pPr>
    </w:p>
    <w:p w14:paraId="3F07840A" w14:textId="77777777" w:rsidR="00A94111" w:rsidRDefault="00A94111" w:rsidP="00642BE3">
      <w:pPr>
        <w:jc w:val="both"/>
        <w:rPr>
          <w:rFonts w:eastAsiaTheme="minorHAnsi"/>
          <w:sz w:val="28"/>
          <w:szCs w:val="28"/>
        </w:rPr>
      </w:pPr>
    </w:p>
    <w:p w14:paraId="2BE9C0FA" w14:textId="6D79CDFE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 xml:space="preserve">Глава администрации </w:t>
      </w:r>
    </w:p>
    <w:p w14:paraId="419D0E1D" w14:textId="063C102E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proofErr w:type="spellStart"/>
      <w:r w:rsidRPr="00642BE3">
        <w:rPr>
          <w:rFonts w:eastAsiaTheme="minorHAnsi"/>
          <w:sz w:val="28"/>
          <w:szCs w:val="28"/>
        </w:rPr>
        <w:t>с.п.Шалушка</w:t>
      </w:r>
      <w:proofErr w:type="spellEnd"/>
      <w:r w:rsidRPr="00642BE3">
        <w:rPr>
          <w:rFonts w:eastAsiaTheme="minorHAnsi"/>
          <w:sz w:val="28"/>
          <w:szCs w:val="28"/>
        </w:rPr>
        <w:t xml:space="preserve">                                                                                   </w:t>
      </w:r>
      <w:r>
        <w:rPr>
          <w:rFonts w:eastAsiaTheme="minorHAnsi"/>
          <w:sz w:val="28"/>
          <w:szCs w:val="28"/>
        </w:rPr>
        <w:t xml:space="preserve">          </w:t>
      </w:r>
      <w:r w:rsidRPr="00642BE3">
        <w:rPr>
          <w:rFonts w:eastAsiaTheme="minorHAnsi"/>
          <w:sz w:val="28"/>
          <w:szCs w:val="28"/>
        </w:rPr>
        <w:t xml:space="preserve"> А.А. </w:t>
      </w:r>
      <w:proofErr w:type="spellStart"/>
      <w:r w:rsidRPr="00642BE3">
        <w:rPr>
          <w:rFonts w:eastAsiaTheme="minorHAnsi"/>
          <w:sz w:val="28"/>
          <w:szCs w:val="28"/>
        </w:rPr>
        <w:t>Керефов</w:t>
      </w:r>
      <w:proofErr w:type="spellEnd"/>
    </w:p>
    <w:p w14:paraId="3F763C75" w14:textId="77777777" w:rsidR="00642BE3" w:rsidRDefault="00642BE3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0" w:name="_Hlk125725019"/>
    </w:p>
    <w:p w14:paraId="69D2BE3E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D460069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BF39E5D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1FE2CB1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E81023C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055854B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4BF6620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152D122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BB7DFDC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5ABF583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ADC9BF7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77FF619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E813A9A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ABAACB6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937995F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C078874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DD3E83E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DA345EF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2B5F1F4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0EFC563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B54571B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1A97549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B37E77D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3116971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7887C0A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240A4A1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E67BEF7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9ABC207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EAFD755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1E1B8C2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E83F2B2" w14:textId="6726466B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26857D4" w14:textId="77777777" w:rsidR="00A94111" w:rsidRDefault="00A94111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528525A" w14:textId="30FA5462" w:rsidR="00642BE3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FD36F9">
        <w:rPr>
          <w:rFonts w:eastAsiaTheme="minorHAnsi"/>
          <w:b/>
          <w:bCs/>
          <w:sz w:val="24"/>
          <w:szCs w:val="24"/>
          <w:lang w:eastAsia="en-US"/>
        </w:rPr>
        <w:lastRenderedPageBreak/>
        <w:t>ПРОЕКТ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Положение 1</w:t>
      </w:r>
    </w:p>
    <w:p w14:paraId="76EBF1B3" w14:textId="77777777" w:rsidR="00642BE3" w:rsidRPr="00533B9E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54A46A45" w14:textId="77777777" w:rsidR="00642BE3" w:rsidRPr="00533B9E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428DB7DA" w14:textId="77777777" w:rsidR="00642BE3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51D2F76B" w14:textId="77777777" w:rsidR="00642BE3" w:rsidRPr="00533B9E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256A99D1" w14:textId="77777777" w:rsidR="00642BE3" w:rsidRPr="00533B9E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«___» ___</w:t>
      </w:r>
      <w:r>
        <w:rPr>
          <w:rFonts w:eastAsiaTheme="minorHAnsi"/>
          <w:sz w:val="24"/>
          <w:szCs w:val="24"/>
          <w:lang w:eastAsia="en-US"/>
        </w:rPr>
        <w:t>____</w:t>
      </w:r>
      <w:r w:rsidRPr="00533B9E">
        <w:rPr>
          <w:rFonts w:eastAsiaTheme="minorHAnsi"/>
          <w:sz w:val="24"/>
          <w:szCs w:val="24"/>
          <w:lang w:eastAsia="en-US"/>
        </w:rPr>
        <w:t>__2023г. №___</w:t>
      </w:r>
    </w:p>
    <w:bookmarkEnd w:id="0"/>
    <w:p w14:paraId="3D4B5195" w14:textId="77777777" w:rsidR="00642BE3" w:rsidRPr="00642BE3" w:rsidRDefault="00642BE3" w:rsidP="00642BE3">
      <w:pPr>
        <w:ind w:firstLine="4253"/>
        <w:jc w:val="center"/>
        <w:rPr>
          <w:rFonts w:eastAsiaTheme="minorHAnsi"/>
          <w:sz w:val="28"/>
          <w:szCs w:val="28"/>
        </w:rPr>
      </w:pPr>
    </w:p>
    <w:p w14:paraId="0D85A709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p w14:paraId="5B65B8F1" w14:textId="2B0D13EB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П</w:t>
      </w:r>
      <w:r w:rsidR="007A097A">
        <w:rPr>
          <w:rFonts w:eastAsiaTheme="minorHAnsi"/>
          <w:sz w:val="28"/>
          <w:szCs w:val="28"/>
        </w:rPr>
        <w:t>орядок</w:t>
      </w:r>
    </w:p>
    <w:p w14:paraId="6874E9FD" w14:textId="267CC5AA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 w:rsidRPr="00642BE3">
        <w:rPr>
          <w:bCs/>
          <w:color w:val="212121"/>
          <w:sz w:val="28"/>
          <w:szCs w:val="28"/>
        </w:rPr>
        <w:t xml:space="preserve"> </w:t>
      </w:r>
      <w:r>
        <w:rPr>
          <w:bCs/>
          <w:color w:val="212121"/>
          <w:sz w:val="28"/>
          <w:szCs w:val="28"/>
        </w:rPr>
        <w:t>в администрации сельского поселения Шалушка Чегемского муниципального района Кабардино-Балкарской Республики</w:t>
      </w:r>
    </w:p>
    <w:p w14:paraId="68417316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p w14:paraId="31E90D93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1. Настоящий Порядок определяет порядок проведения проверки:</w:t>
      </w:r>
    </w:p>
    <w:p w14:paraId="54BAA089" w14:textId="7CF6F86B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1.1. Соблюдения гражданином, замещавшим должность муниципальной службы, включенную в Перечень (далее - гражданином, замещавшим должность муниципальной службы), при замещении которых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«О противодействии коррупции», сообщать представителю нанимателя (работодателю) сведения о последнем месте муниципальной службы, утвержденный муниципальным правовым актом (далее –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организации работ (оказание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 администрации  сельского поселения Шалушка Чегемского муниципального  района</w:t>
      </w:r>
      <w:r w:rsidR="007A097A" w:rsidRPr="007A097A">
        <w:rPr>
          <w:bCs/>
          <w:color w:val="212121"/>
          <w:sz w:val="28"/>
          <w:szCs w:val="28"/>
        </w:rPr>
        <w:t xml:space="preserve"> </w:t>
      </w:r>
      <w:r w:rsidR="007A097A">
        <w:rPr>
          <w:bCs/>
          <w:color w:val="212121"/>
          <w:sz w:val="28"/>
          <w:szCs w:val="28"/>
        </w:rPr>
        <w:t>Кабардино-Балкарской Республики</w:t>
      </w:r>
      <w:r w:rsidRPr="00642BE3">
        <w:rPr>
          <w:rFonts w:eastAsiaTheme="minorHAnsi"/>
          <w:sz w:val="28"/>
          <w:szCs w:val="28"/>
        </w:rPr>
        <w:t>.</w:t>
      </w:r>
    </w:p>
    <w:p w14:paraId="16AD8356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1.2. Соблюдения работодателем условий заключения трудового договора или соблюдения условий заключения гражданско-правового договора с гражданином.</w:t>
      </w:r>
    </w:p>
    <w:p w14:paraId="19942C5F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2. Основаниями для осуществления проверки, являются:</w:t>
      </w:r>
    </w:p>
    <w:p w14:paraId="6476FFD7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2.1. Письменная информация, поступившая от работодателя, заключившего трудовой договор или гражданско-правовой договор с гражданином, замещавшим должность муниципальной службы в порядке, предусмотренном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</w:t>
      </w:r>
      <w:r w:rsidRPr="00642BE3">
        <w:rPr>
          <w:rFonts w:eastAsiaTheme="minorHAnsi"/>
          <w:sz w:val="28"/>
          <w:szCs w:val="28"/>
        </w:rPr>
        <w:lastRenderedPageBreak/>
        <w:t>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 заключении трудового договора (гражданско-правового договора) с гражданином.</w:t>
      </w:r>
    </w:p>
    <w:p w14:paraId="4441D850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2.2. Непредставление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гражданину, письменно обратившемуся в Комиссию о намерении заключить с данным работодателем трудовой (гражданско-правовой) договор, на замещение должности на условиях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2D143C8C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2.3.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7C638545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3. Информация анонимного характера не может служить основанием для проверки.</w:t>
      </w:r>
    </w:p>
    <w:p w14:paraId="10FCB409" w14:textId="6B8402A6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4. Проверка, предусмотренная пунктом 1 настоящего Порядка, и информирование о ее результатах осуществляется специалистом администрации сельского поселения Шалушка Чегемского муниципального  района</w:t>
      </w:r>
      <w:r>
        <w:rPr>
          <w:rFonts w:eastAsiaTheme="minorHAnsi"/>
          <w:sz w:val="28"/>
          <w:szCs w:val="28"/>
        </w:rPr>
        <w:t xml:space="preserve"> Кабардино-Балкарской Республики</w:t>
      </w:r>
      <w:r w:rsidRPr="00642BE3">
        <w:rPr>
          <w:rFonts w:eastAsiaTheme="minorHAnsi"/>
          <w:sz w:val="28"/>
          <w:szCs w:val="28"/>
        </w:rPr>
        <w:t>, отвечающим за кадровую работу, в течение 7 рабочих дней со дня поступления в администрацию информации о возникновении одного из оснований для проведения проверки, указанных в пункте 2 настоящего Порядка.</w:t>
      </w:r>
    </w:p>
    <w:p w14:paraId="49937C6F" w14:textId="7F7FA7E0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Результаты проверки оформляются в срок, указанный в абзаце первом настоящего пункта, в виде заключения. Заключение подписывается специалистом, проводившим проверку и главой сельского поселения Шалушка Чегемского муниципального района </w:t>
      </w:r>
      <w:r w:rsidR="00A54C6F">
        <w:rPr>
          <w:bCs/>
          <w:color w:val="212121"/>
          <w:sz w:val="28"/>
          <w:szCs w:val="28"/>
        </w:rPr>
        <w:t>Кабардино-Балкарской Республики</w:t>
      </w:r>
      <w:r w:rsidR="00A54C6F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в течение 3 рабочих дней со дня окончания проверки</w:t>
      </w:r>
    </w:p>
    <w:p w14:paraId="3A198CE2" w14:textId="0BF1B7A6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5. В случае поступления информации, предусмотренной пунктом 2.1 пункта2 настоящего</w:t>
      </w:r>
      <w:r w:rsidR="00A54C6F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Порядка</w:t>
      </w:r>
      <w:r w:rsidR="0003717D">
        <w:rPr>
          <w:rFonts w:eastAsiaTheme="minorHAnsi"/>
          <w:sz w:val="28"/>
          <w:szCs w:val="28"/>
        </w:rPr>
        <w:t>,</w:t>
      </w:r>
      <w:r w:rsidRPr="00642BE3">
        <w:rPr>
          <w:rFonts w:eastAsiaTheme="minorHAnsi"/>
          <w:sz w:val="28"/>
          <w:szCs w:val="28"/>
        </w:rPr>
        <w:t xml:space="preserve"> специалист администрации сельского поселения Шалушка Чегемского муниципального района</w:t>
      </w:r>
      <w:r w:rsidR="00A54C6F">
        <w:rPr>
          <w:rFonts w:eastAsiaTheme="minorHAnsi"/>
          <w:sz w:val="28"/>
          <w:szCs w:val="28"/>
        </w:rPr>
        <w:t xml:space="preserve"> </w:t>
      </w:r>
      <w:r w:rsidR="00A54C6F">
        <w:rPr>
          <w:bCs/>
          <w:color w:val="212121"/>
          <w:sz w:val="28"/>
          <w:szCs w:val="28"/>
        </w:rPr>
        <w:t>Кабардино-Балкарской Республики</w:t>
      </w:r>
      <w:r w:rsidRPr="00642BE3">
        <w:rPr>
          <w:rFonts w:eastAsiaTheme="minorHAnsi"/>
          <w:sz w:val="28"/>
          <w:szCs w:val="28"/>
        </w:rPr>
        <w:t>, отвечающий за кадровую работу:</w:t>
      </w:r>
    </w:p>
    <w:p w14:paraId="013E9CC9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а) регистрирует поступившее письмо в течение 1 рабочего дня со дня его поступления в журнале регистрации писем, поступивших от работодателей (далее – Журнал регистрации писем), который ведется по форме согласно приложению к настоящему Порядку;</w:t>
      </w:r>
    </w:p>
    <w:p w14:paraId="5A1186F6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б)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</w:t>
      </w:r>
      <w:r w:rsidRPr="00642BE3">
        <w:rPr>
          <w:rFonts w:eastAsiaTheme="minorHAnsi"/>
          <w:sz w:val="28"/>
          <w:szCs w:val="28"/>
        </w:rPr>
        <w:lastRenderedPageBreak/>
        <w:t>урегулированию конфликта интересов (выписки из него) с решением о даче гражданину согласия на замещение должности либо выполнение работ (оказание услуг)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14:paraId="6D737132" w14:textId="5FE41F2D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При наличии протокола с решением о даче согласия, специалист администрации сельского поселения Шалушка </w:t>
      </w:r>
      <w:r w:rsidR="00A54C6F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="00A54C6F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 xml:space="preserve">информирует главу администрации сельского поселения  о соблюдении гражданином, замещавшим должность муниципальной службы, и работодателем требований Федерального закона от 25 декабря 2008 года № 273-ФЗ «О противодействии коррупции» (далее - Федеральный закон  273-ФЗ). Письмо работодателя и информация кадровой службы администрации сельского поселения Шалушка Чегемского муниципального района </w:t>
      </w:r>
      <w:r w:rsidR="00A54C6F">
        <w:rPr>
          <w:bCs/>
          <w:color w:val="212121"/>
          <w:sz w:val="28"/>
          <w:szCs w:val="28"/>
        </w:rPr>
        <w:t>Кабардино-Балкарской Республики</w:t>
      </w:r>
      <w:r w:rsidR="00A54C6F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приобщается к личному делу гражданина, замещавшего должность муниципальной службы.</w:t>
      </w:r>
    </w:p>
    <w:p w14:paraId="00CA6AB4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При отсутствии протокола с решением о даче согласия либо при наличии протокола с решением об отказе гражданину в замещении должности либо в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специалист готовит заключение о несоблюдении гражданином запрета, указанного в пункте 1.1 настоящего Порядка.</w:t>
      </w:r>
    </w:p>
    <w:p w14:paraId="706C1F47" w14:textId="648CAAEA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Заключение специалиста о несоблюдении гражданином запрета, указанного в пункте 1.1 настоящего Порядка, направляется главе администрации сельского поселения Шалушка </w:t>
      </w:r>
      <w:r w:rsidR="00A54C6F">
        <w:rPr>
          <w:rFonts w:eastAsiaTheme="minorHAnsi"/>
          <w:sz w:val="28"/>
          <w:szCs w:val="28"/>
        </w:rPr>
        <w:t xml:space="preserve">Чегемского муниципального района Кабардино-Балкарской Республики </w:t>
      </w:r>
      <w:r w:rsidRPr="00642BE3">
        <w:rPr>
          <w:rFonts w:eastAsiaTheme="minorHAnsi"/>
          <w:sz w:val="28"/>
          <w:szCs w:val="28"/>
        </w:rPr>
        <w:t>в течение 3 рабочих дней со дня окончания проверки.</w:t>
      </w:r>
    </w:p>
    <w:p w14:paraId="7EF8E738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Информация о несоблюдении гражданином требований Федерального закона № 273-ФЗ направляется работодателю в течение 3 рабочих дней со дня получения заключения специалиста по кадровой работе.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 частью 3 статьи 12 Федерального закона № 273-ФЗ.</w:t>
      </w:r>
    </w:p>
    <w:p w14:paraId="2DCB4176" w14:textId="629BCB1A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Одновременно администрация сельского поселения Шалушка Чегемского муниципального района </w:t>
      </w:r>
      <w:r w:rsidR="0003717D">
        <w:rPr>
          <w:rFonts w:eastAsiaTheme="minorHAnsi"/>
          <w:sz w:val="28"/>
          <w:szCs w:val="28"/>
        </w:rPr>
        <w:t xml:space="preserve">Кабардино-Балкарской Республики </w:t>
      </w:r>
      <w:r w:rsidRPr="00642BE3">
        <w:rPr>
          <w:rFonts w:eastAsiaTheme="minorHAnsi"/>
          <w:sz w:val="28"/>
          <w:szCs w:val="28"/>
        </w:rPr>
        <w:t>в течение 3 рабочих дней информирует правоохранительные органы в целях осуществления контроля за выполнением работодателем требований Федерального закона № 273-ФЗ.</w:t>
      </w:r>
    </w:p>
    <w:p w14:paraId="699B17EB" w14:textId="50B7ACDA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6. В случае непоступления письменной информации от работодателя в течение 10 дней с даты заключения трудового (гражданско-правового) договора,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информация о несоблюдении работодателем обязанности предусмотренной частью 4 статьи 12 Федерального закона № 273-ФЗ направляется администрацией сельского поселения Шалушка  Чегемского муниципального района  </w:t>
      </w:r>
      <w:r w:rsidR="0003717D">
        <w:rPr>
          <w:rFonts w:eastAsiaTheme="minorHAnsi"/>
          <w:sz w:val="28"/>
          <w:szCs w:val="28"/>
        </w:rPr>
        <w:t xml:space="preserve">Кабардино-Балкарской </w:t>
      </w:r>
      <w:r w:rsidR="0003717D">
        <w:rPr>
          <w:rFonts w:eastAsiaTheme="minorHAnsi"/>
          <w:sz w:val="28"/>
          <w:szCs w:val="28"/>
        </w:rPr>
        <w:lastRenderedPageBreak/>
        <w:t xml:space="preserve">Республики </w:t>
      </w:r>
      <w:r w:rsidRPr="00642BE3">
        <w:rPr>
          <w:rFonts w:eastAsiaTheme="minorHAnsi"/>
          <w:sz w:val="28"/>
          <w:szCs w:val="28"/>
        </w:rPr>
        <w:t>в правоохранительные органы в течение 3 рабочих дней со дня получения заключения специалиста по кадровой работе.</w:t>
      </w:r>
      <w:r w:rsidRPr="00642BE3">
        <w:rPr>
          <w:rFonts w:eastAsiaTheme="minorHAnsi"/>
          <w:sz w:val="28"/>
          <w:szCs w:val="28"/>
        </w:rPr>
        <w:tab/>
      </w:r>
    </w:p>
    <w:p w14:paraId="7DF17A38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14:paraId="33EAAD1B" w14:textId="6628C689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7. При поступлении информации, предусмотренной подпунктом 2.3 пункта 2 настоящего Порядка, специалист по кадровой работе администрации сельского поселения Шалушка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="0003717D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проверяет наличие в личном деле лица, замещавшего должность муниципальной службы:</w:t>
      </w:r>
    </w:p>
    <w:p w14:paraId="4CFFBAE7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а) протокола с решением о даче согласия;</w:t>
      </w:r>
    </w:p>
    <w:p w14:paraId="09B1FE72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б) письменной информации работодателя о заключении трудового договора (гражданско-правового договора) с гражданином, замещавшим должность муниципальной службы.</w:t>
      </w:r>
    </w:p>
    <w:p w14:paraId="6A07FAB4" w14:textId="5E1829B5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В случае наличия указанных документов специалистом администрации сельского поселения Шалушка</w:t>
      </w:r>
      <w:r w:rsidR="0003717D">
        <w:rPr>
          <w:rFonts w:eastAsiaTheme="minorHAnsi"/>
          <w:sz w:val="28"/>
          <w:szCs w:val="28"/>
        </w:rPr>
        <w:t xml:space="preserve">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Pr="00642BE3">
        <w:rPr>
          <w:rFonts w:eastAsiaTheme="minorHAnsi"/>
          <w:sz w:val="28"/>
          <w:szCs w:val="28"/>
        </w:rPr>
        <w:t>, отвечающим за кадровую работу готовит заключение о соблюдении гражданином и работодателем требований законодательства о противодействии коррупции. Заключение направляется главе в течение 3 рабочих дней со дня окончания проверки. Информация о соблюдении гражданином и работодателем требований законодательства о противодействии коррупции направляется администрацией сельского поселения Шалушка</w:t>
      </w:r>
      <w:r w:rsidR="0003717D" w:rsidRPr="0003717D">
        <w:rPr>
          <w:bCs/>
          <w:color w:val="212121"/>
          <w:sz w:val="28"/>
          <w:szCs w:val="28"/>
        </w:rPr>
        <w:t xml:space="preserve">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Pr="00642BE3">
        <w:rPr>
          <w:rFonts w:eastAsiaTheme="minorHAnsi"/>
          <w:sz w:val="28"/>
          <w:szCs w:val="28"/>
        </w:rPr>
        <w:t xml:space="preserve"> в правоохранительные органы или лицам, направившим информацию, в течение 3 рабочих дней со дня получения заключения специалиста по кадровой работе.</w:t>
      </w:r>
    </w:p>
    <w:p w14:paraId="4F29ADC5" w14:textId="3AC6DCA1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В случае отсутствия какого-либо из указанных в настоящем пункте документов в личном деле гражданина специалист по кадровой работе администрации сельского поселения Шалушка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="0003717D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 xml:space="preserve">готовит заключение о несоблюдении гражданином и (или) работодателем требований законодательства о противодействии коррупции. Заключение направляется главе администрации сельского поселения Шалушка Чегемского муниципального района </w:t>
      </w:r>
      <w:r w:rsidR="0003717D">
        <w:rPr>
          <w:bCs/>
          <w:color w:val="212121"/>
          <w:sz w:val="28"/>
          <w:szCs w:val="28"/>
        </w:rPr>
        <w:t>Кабардино-Балкарской Республики</w:t>
      </w:r>
      <w:r w:rsidR="0003717D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в течение 3 рабочих дней со дня окончания проверки.</w:t>
      </w:r>
    </w:p>
    <w:p w14:paraId="0CFC4B5E" w14:textId="069252D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Информация о несоблюдении гражданином и (или) работодателем требований законодательства о противодействии коррупции направляется администрацией сельского поселения Шалушка Чегемского муниципального   района</w:t>
      </w:r>
      <w:r w:rsidR="0003717D" w:rsidRPr="0003717D">
        <w:rPr>
          <w:bCs/>
          <w:color w:val="212121"/>
          <w:sz w:val="28"/>
          <w:szCs w:val="28"/>
        </w:rPr>
        <w:t xml:space="preserve"> </w:t>
      </w:r>
      <w:r w:rsidR="0003717D">
        <w:rPr>
          <w:bCs/>
          <w:color w:val="212121"/>
          <w:sz w:val="28"/>
          <w:szCs w:val="28"/>
        </w:rPr>
        <w:t>Кабардино-Балкарской Республики</w:t>
      </w:r>
      <w:r w:rsidRPr="00642BE3">
        <w:rPr>
          <w:rFonts w:eastAsiaTheme="minorHAnsi"/>
          <w:sz w:val="28"/>
          <w:szCs w:val="28"/>
        </w:rPr>
        <w:t xml:space="preserve"> в правоохранительные органы или лицам, направившим информацию, в течение 3 рабочих дней со дня получения заключения специалиста по кадровой работе.</w:t>
      </w:r>
    </w:p>
    <w:p w14:paraId="45E3FEBC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p w14:paraId="56B044DE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5"/>
      </w:tblGrid>
      <w:tr w:rsidR="00642BE3" w:rsidRPr="00642BE3" w14:paraId="6E291D2B" w14:textId="77777777" w:rsidTr="0003717D">
        <w:tc>
          <w:tcPr>
            <w:tcW w:w="20" w:type="dxa"/>
            <w:shd w:val="clear" w:color="auto" w:fill="FFFFFF"/>
            <w:vAlign w:val="center"/>
            <w:hideMark/>
          </w:tcPr>
          <w:p w14:paraId="7CFC944F" w14:textId="77777777" w:rsidR="001B382F" w:rsidRDefault="001B382F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74EA71E" w14:textId="77777777" w:rsidR="001B382F" w:rsidRDefault="001B382F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71A0ECD" w14:textId="77777777" w:rsidR="001B382F" w:rsidRDefault="001B382F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2E50BF6" w14:textId="0F6DEC9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9335" w:type="dxa"/>
            <w:shd w:val="clear" w:color="auto" w:fill="FFFFFF"/>
            <w:vAlign w:val="center"/>
          </w:tcPr>
          <w:p w14:paraId="1ACE0F2E" w14:textId="5CFF505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14:paraId="3A50E312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</w:p>
    <w:p w14:paraId="586B81DA" w14:textId="77777777" w:rsidR="0003717D" w:rsidRDefault="0003717D" w:rsidP="00642BE3">
      <w:pPr>
        <w:jc w:val="center"/>
        <w:rPr>
          <w:rFonts w:eastAsiaTheme="minorHAnsi"/>
          <w:sz w:val="28"/>
          <w:szCs w:val="28"/>
        </w:rPr>
      </w:pPr>
    </w:p>
    <w:p w14:paraId="7DCEE52F" w14:textId="77777777" w:rsidR="003B0F78" w:rsidRPr="007A097A" w:rsidRDefault="0003717D" w:rsidP="0003717D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4"/>
          <w:szCs w:val="24"/>
        </w:rPr>
      </w:pPr>
      <w:r w:rsidRPr="007A097A">
        <w:rPr>
          <w:color w:val="000000"/>
          <w:sz w:val="24"/>
          <w:szCs w:val="24"/>
        </w:rPr>
        <w:t xml:space="preserve">Приложение 2 </w:t>
      </w:r>
    </w:p>
    <w:p w14:paraId="4445CC19" w14:textId="77777777" w:rsidR="007A097A" w:rsidRDefault="003B0F78" w:rsidP="007A097A">
      <w:pPr>
        <w:jc w:val="right"/>
        <w:rPr>
          <w:rFonts w:eastAsiaTheme="minorHAnsi"/>
        </w:rPr>
      </w:pPr>
      <w:r>
        <w:rPr>
          <w:color w:val="000000"/>
        </w:rPr>
        <w:t>к Порядку</w:t>
      </w:r>
      <w:r w:rsidR="007A097A" w:rsidRPr="007A097A">
        <w:rPr>
          <w:rFonts w:eastAsiaTheme="minorHAnsi"/>
          <w:sz w:val="28"/>
          <w:szCs w:val="28"/>
        </w:rPr>
        <w:t xml:space="preserve"> </w:t>
      </w:r>
      <w:r w:rsidR="007A097A" w:rsidRPr="007A097A">
        <w:rPr>
          <w:rFonts w:eastAsiaTheme="minorHAnsi"/>
        </w:rPr>
        <w:t xml:space="preserve">проверки соблюдения гражданином, </w:t>
      </w:r>
    </w:p>
    <w:p w14:paraId="3C561D3C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замещавшим должность муниципальной службы, </w:t>
      </w:r>
    </w:p>
    <w:p w14:paraId="46E454CD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запрета на замещение на условиях трудового договора должности </w:t>
      </w:r>
    </w:p>
    <w:p w14:paraId="4B2D17DB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и (или) на выполнение работ (оказание услуг) в организации на условиях </w:t>
      </w:r>
    </w:p>
    <w:p w14:paraId="392A1A3E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гражданско-правового договора, если отдельные функции </w:t>
      </w:r>
    </w:p>
    <w:p w14:paraId="1770CE76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муниципального управления данной организацией входили </w:t>
      </w:r>
    </w:p>
    <w:p w14:paraId="5BEC7BE5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в должностные (служебные) обязанности муниципального служащего, </w:t>
      </w:r>
    </w:p>
    <w:p w14:paraId="05AC23F6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>и соблюдения работодателем условий заключения трудового договора</w:t>
      </w:r>
    </w:p>
    <w:p w14:paraId="7BC9DAF4" w14:textId="77777777" w:rsidR="007A097A" w:rsidRDefault="007A097A" w:rsidP="007A097A">
      <w:pPr>
        <w:jc w:val="right"/>
        <w:rPr>
          <w:bCs/>
          <w:color w:val="212121"/>
        </w:rPr>
      </w:pPr>
      <w:r w:rsidRPr="007A097A">
        <w:rPr>
          <w:rFonts w:eastAsiaTheme="minorHAnsi"/>
        </w:rPr>
        <w:t xml:space="preserve"> или гражданско-правового договора с таким гражданином</w:t>
      </w:r>
      <w:r w:rsidRPr="007A097A">
        <w:rPr>
          <w:bCs/>
          <w:color w:val="212121"/>
        </w:rPr>
        <w:t xml:space="preserve"> </w:t>
      </w:r>
    </w:p>
    <w:p w14:paraId="319E5104" w14:textId="77777777" w:rsidR="007A097A" w:rsidRDefault="007A097A" w:rsidP="007A097A">
      <w:pPr>
        <w:jc w:val="right"/>
        <w:rPr>
          <w:bCs/>
          <w:color w:val="212121"/>
        </w:rPr>
      </w:pPr>
      <w:r w:rsidRPr="007A097A">
        <w:rPr>
          <w:bCs/>
          <w:color w:val="212121"/>
        </w:rPr>
        <w:t xml:space="preserve">в администрации сельского поселения Шалушка </w:t>
      </w:r>
    </w:p>
    <w:p w14:paraId="3E62EA06" w14:textId="09E1AC5E" w:rsidR="007A097A" w:rsidRPr="007A097A" w:rsidRDefault="007A097A" w:rsidP="007A097A">
      <w:pPr>
        <w:jc w:val="right"/>
        <w:rPr>
          <w:rFonts w:eastAsiaTheme="minorHAnsi"/>
        </w:rPr>
      </w:pPr>
      <w:r w:rsidRPr="007A097A">
        <w:rPr>
          <w:bCs/>
          <w:color w:val="212121"/>
        </w:rPr>
        <w:t>Чегемского муниципального района Кабардино-Балкарской Республики</w:t>
      </w:r>
    </w:p>
    <w:p w14:paraId="06B70AF9" w14:textId="73B8C17E" w:rsidR="003B0F78" w:rsidRDefault="0003717D" w:rsidP="007A097A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</w:rPr>
      </w:pPr>
      <w:r w:rsidRPr="0003717D">
        <w:rPr>
          <w:color w:val="000000"/>
        </w:rPr>
        <w:t xml:space="preserve"> </w:t>
      </w:r>
    </w:p>
    <w:p w14:paraId="20CA2CA2" w14:textId="7494ACD3" w:rsidR="0003717D" w:rsidRPr="0003717D" w:rsidRDefault="0003717D" w:rsidP="0003717D">
      <w:pPr>
        <w:overflowPunct w:val="0"/>
        <w:autoSpaceDE w:val="0"/>
        <w:autoSpaceDN w:val="0"/>
        <w:adjustRightInd w:val="0"/>
        <w:jc w:val="right"/>
        <w:textAlignment w:val="baseline"/>
      </w:pPr>
      <w:r w:rsidRPr="0003717D">
        <w:rPr>
          <w:color w:val="000000"/>
        </w:rPr>
        <w:t xml:space="preserve">                                                                        </w:t>
      </w:r>
      <w:r w:rsidRPr="0003717D">
        <w:t xml:space="preserve">                                                                                                               </w:t>
      </w:r>
    </w:p>
    <w:p w14:paraId="48286BDA" w14:textId="77777777" w:rsidR="0003717D" w:rsidRDefault="0003717D" w:rsidP="00642BE3">
      <w:pPr>
        <w:jc w:val="center"/>
        <w:rPr>
          <w:rFonts w:eastAsiaTheme="minorHAnsi"/>
          <w:sz w:val="28"/>
          <w:szCs w:val="28"/>
        </w:rPr>
      </w:pPr>
    </w:p>
    <w:p w14:paraId="10EAF51E" w14:textId="77777777" w:rsidR="0003717D" w:rsidRDefault="0003717D" w:rsidP="00642BE3">
      <w:pPr>
        <w:jc w:val="center"/>
        <w:rPr>
          <w:rFonts w:eastAsiaTheme="minorHAnsi"/>
          <w:sz w:val="28"/>
          <w:szCs w:val="28"/>
        </w:rPr>
      </w:pPr>
    </w:p>
    <w:p w14:paraId="4C240B78" w14:textId="51BE69BA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ЖУРНАЛ</w:t>
      </w:r>
    </w:p>
    <w:p w14:paraId="1DD8E3F2" w14:textId="77777777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регистрации писем, поступивших от работодателей</w:t>
      </w:r>
    </w:p>
    <w:p w14:paraId="24AD7D3A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02"/>
        <w:gridCol w:w="3073"/>
        <w:gridCol w:w="1569"/>
        <w:gridCol w:w="3074"/>
      </w:tblGrid>
      <w:tr w:rsidR="00642BE3" w:rsidRPr="00642BE3" w14:paraId="6674AE97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9EA65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1F3BE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Дата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08BB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Наименование юридического лица и должности, на которую принимается гражданин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C3D66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Ф.И.О. гражданина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C5710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Наименование замещаемой должности муниципальной службы до увольнения</w:t>
            </w:r>
          </w:p>
        </w:tc>
      </w:tr>
      <w:tr w:rsidR="00642BE3" w:rsidRPr="00642BE3" w14:paraId="17FDB7BC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AD66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F4D49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4C1A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55511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D58A0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5</w:t>
            </w:r>
          </w:p>
        </w:tc>
      </w:tr>
      <w:tr w:rsidR="00642BE3" w:rsidRPr="00642BE3" w14:paraId="381149F1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E7751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45E54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398C1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7EE97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905D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</w:tr>
      <w:tr w:rsidR="00642BE3" w:rsidRPr="00642BE3" w14:paraId="06BBCA22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E77AC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1C225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1FC46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80CEE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4D7E9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</w:tr>
    </w:tbl>
    <w:p w14:paraId="6D462E93" w14:textId="77777777" w:rsidR="00642BE3" w:rsidRPr="00642BE3" w:rsidRDefault="00642BE3" w:rsidP="00642BE3">
      <w:pPr>
        <w:spacing w:line="276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9EB3C8" w14:textId="77777777" w:rsidR="00F12C76" w:rsidRDefault="00F12C76" w:rsidP="006C0B77">
      <w:pPr>
        <w:ind w:firstLine="709"/>
        <w:jc w:val="both"/>
      </w:pPr>
    </w:p>
    <w:sectPr w:rsidR="00F12C76" w:rsidSect="00642BE3">
      <w:pgSz w:w="11906" w:h="16838" w:code="9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F28"/>
    <w:multiLevelType w:val="hybridMultilevel"/>
    <w:tmpl w:val="3A0C2ADE"/>
    <w:lvl w:ilvl="0" w:tplc="5CA2331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E45B0A"/>
    <w:multiLevelType w:val="hybridMultilevel"/>
    <w:tmpl w:val="6A384298"/>
    <w:lvl w:ilvl="0" w:tplc="00BEE0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4A79"/>
    <w:multiLevelType w:val="hybridMultilevel"/>
    <w:tmpl w:val="E8EC486A"/>
    <w:lvl w:ilvl="0" w:tplc="7D1AD0D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88113262">
    <w:abstractNumId w:val="0"/>
  </w:num>
  <w:num w:numId="2" w16cid:durableId="1664772943">
    <w:abstractNumId w:val="2"/>
  </w:num>
  <w:num w:numId="3" w16cid:durableId="2182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E3"/>
    <w:rsid w:val="0003717D"/>
    <w:rsid w:val="000C4D0C"/>
    <w:rsid w:val="001B382F"/>
    <w:rsid w:val="001F6279"/>
    <w:rsid w:val="003B0F78"/>
    <w:rsid w:val="00472CA8"/>
    <w:rsid w:val="00642BE3"/>
    <w:rsid w:val="006C0B77"/>
    <w:rsid w:val="006E7D2E"/>
    <w:rsid w:val="007A097A"/>
    <w:rsid w:val="008242FF"/>
    <w:rsid w:val="00870751"/>
    <w:rsid w:val="00922C48"/>
    <w:rsid w:val="00A31574"/>
    <w:rsid w:val="00A54C6F"/>
    <w:rsid w:val="00A94111"/>
    <w:rsid w:val="00B704C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A7C2"/>
  <w15:chartTrackingRefBased/>
  <w15:docId w15:val="{C45D79CC-87E6-42DA-B23D-CE7EFF95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2023-02-07T09:32:00Z</cp:lastPrinted>
  <dcterms:created xsi:type="dcterms:W3CDTF">2023-02-13T12:42:00Z</dcterms:created>
  <dcterms:modified xsi:type="dcterms:W3CDTF">2023-02-13T12:42:00Z</dcterms:modified>
</cp:coreProperties>
</file>