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8"/>
        <w:gridCol w:w="1700"/>
        <w:gridCol w:w="3968"/>
      </w:tblGrid>
      <w:tr w:rsidR="00720154" w:rsidRPr="00831F8F" w14:paraId="5D634D4A" w14:textId="77777777" w:rsidTr="009D3FB2">
        <w:trPr>
          <w:trHeight w:val="430"/>
          <w:jc w:val="center"/>
        </w:trPr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271D40CB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bookmarkStart w:id="0" w:name="_Hlk172795765"/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Къэбэрдей-Балъкъэр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Республикэм</w:t>
            </w:r>
            <w:proofErr w:type="spellEnd"/>
          </w:p>
          <w:p w14:paraId="284B7913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Шэджэм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районным 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Щхьэлыкъуэ</w:t>
            </w:r>
            <w:proofErr w:type="spellEnd"/>
          </w:p>
          <w:p w14:paraId="727092C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къуажэм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и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администрацэ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14:paraId="63BB19E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noProof/>
                <w:kern w:val="0"/>
                <w:sz w:val="24"/>
                <w:szCs w:val="24"/>
                <w14:ligatures w14:val="none"/>
              </w:rPr>
              <w:drawing>
                <wp:inline distT="0" distB="0" distL="0" distR="0" wp14:anchorId="30A3DB83" wp14:editId="19290EC7">
                  <wp:extent cx="723900" cy="7810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8" w:type="dxa"/>
            <w:tcBorders>
              <w:top w:val="nil"/>
              <w:left w:val="nil"/>
              <w:bottom w:val="nil"/>
              <w:right w:val="nil"/>
            </w:tcBorders>
          </w:tcPr>
          <w:p w14:paraId="1BDDB5D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  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Къабарты-Малкъар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Республиканы</w:t>
            </w:r>
            <w:proofErr w:type="spellEnd"/>
          </w:p>
          <w:p w14:paraId="2394F94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Чегем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районуну</w:t>
            </w:r>
            <w:proofErr w:type="spellEnd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Шалушка </w:t>
            </w: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элини</w:t>
            </w:r>
            <w:proofErr w:type="spellEnd"/>
          </w:p>
          <w:p w14:paraId="252BF748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831F8F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администрациясы</w:t>
            </w:r>
            <w:proofErr w:type="spellEnd"/>
          </w:p>
          <w:p w14:paraId="22BA3A82" w14:textId="77777777" w:rsidR="00720154" w:rsidRPr="00831F8F" w:rsidRDefault="00720154" w:rsidP="009D3F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4598F556" w14:textId="77777777" w:rsidR="00720154" w:rsidRPr="00831F8F" w:rsidRDefault="00720154" w:rsidP="0072015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А Д М И Н И С Т Р А Ц И Я    </w:t>
      </w:r>
      <w:proofErr w:type="spellStart"/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с.п</w:t>
      </w:r>
      <w:proofErr w:type="spellEnd"/>
      <w:r w:rsidRPr="00831F8F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>. Ш А Л У Ш К А</w:t>
      </w:r>
    </w:p>
    <w:p w14:paraId="1808BBD6" w14:textId="77777777" w:rsidR="00720154" w:rsidRPr="00831F8F" w:rsidRDefault="00720154" w:rsidP="00720154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Чегемского муниципального района КБР  </w:t>
      </w:r>
    </w:p>
    <w:p w14:paraId="221AC12F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</w:p>
    <w:p w14:paraId="7771E3A4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Адрес: </w:t>
      </w:r>
      <w:proofErr w:type="spellStart"/>
      <w:proofErr w:type="gramStart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КБР,с.п.Шалушка</w:t>
      </w:r>
      <w:proofErr w:type="gram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,ул.Ленина</w:t>
      </w:r>
      <w:proofErr w:type="spell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60 «а»                  тел. 7-31-75, 7-34-36                 а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dm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_</w:t>
      </w:r>
      <w:proofErr w:type="spellStart"/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shalushka</w:t>
      </w:r>
      <w:proofErr w:type="spellEnd"/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@</w:t>
      </w:r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mail</w:t>
      </w:r>
      <w:r w:rsidRPr="00831F8F">
        <w:rPr>
          <w:rFonts w:ascii="Times New Roman" w:hAnsi="Times New Roman" w:cs="Times New Roman"/>
          <w:kern w:val="0"/>
          <w:sz w:val="20"/>
          <w:szCs w:val="20"/>
          <w14:ligatures w14:val="none"/>
        </w:rPr>
        <w:t>.</w:t>
      </w:r>
      <w:proofErr w:type="spellStart"/>
      <w:r w:rsidRPr="00831F8F">
        <w:rPr>
          <w:rFonts w:ascii="Times New Roman" w:hAnsi="Times New Roman" w:cs="Times New Roman"/>
          <w:kern w:val="0"/>
          <w:sz w:val="20"/>
          <w:szCs w:val="20"/>
          <w:lang w:val="en-US"/>
          <w14:ligatures w14:val="none"/>
        </w:rPr>
        <w:t>ru</w:t>
      </w:r>
      <w:proofErr w:type="spellEnd"/>
    </w:p>
    <w:tbl>
      <w:tblPr>
        <w:tblW w:w="9979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79"/>
      </w:tblGrid>
      <w:tr w:rsidR="00720154" w:rsidRPr="00831F8F" w14:paraId="4238B3EC" w14:textId="77777777" w:rsidTr="009D3FB2">
        <w:trPr>
          <w:trHeight w:val="214"/>
        </w:trPr>
        <w:tc>
          <w:tcPr>
            <w:tcW w:w="9979" w:type="dxa"/>
          </w:tcPr>
          <w:p w14:paraId="6736F3ED" w14:textId="77777777" w:rsidR="00720154" w:rsidRPr="00831F8F" w:rsidRDefault="00720154" w:rsidP="009D3FB2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45B42FF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color w:val="3C3C3C"/>
          <w:sz w:val="24"/>
          <w:szCs w:val="24"/>
          <w14:ligatures w14:val="none"/>
        </w:rPr>
      </w:pPr>
      <w:r w:rsidRPr="00831F8F">
        <w:rPr>
          <w:rFonts w:ascii="Times New Roman" w:hAnsi="Times New Roman" w:cs="Times New Roman"/>
          <w:color w:val="3C3C3C"/>
          <w:sz w:val="24"/>
          <w:szCs w:val="24"/>
          <w14:ligatures w14:val="none"/>
        </w:rPr>
        <w:t xml:space="preserve">«____» ______________2024г. </w:t>
      </w:r>
    </w:p>
    <w:p w14:paraId="0C25F773" w14:textId="77777777" w:rsidR="00720154" w:rsidRPr="00831F8F" w:rsidRDefault="00720154" w:rsidP="00720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14:ligatures w14:val="none"/>
        </w:rPr>
      </w:pPr>
      <w:r w:rsidRPr="00831F8F">
        <w:rPr>
          <w:rFonts w:ascii="Times New Roman" w:hAnsi="Times New Roman" w:cs="Times New Roman"/>
          <w:b/>
          <w:bCs/>
          <w14:ligatures w14:val="none"/>
        </w:rPr>
        <w:t xml:space="preserve"> </w:t>
      </w:r>
    </w:p>
    <w:p w14:paraId="27929CD8" w14:textId="77777777" w:rsidR="00720154" w:rsidRPr="00831F8F" w:rsidRDefault="00720154" w:rsidP="007201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Cs w:val="28"/>
          <w14:ligatures w14:val="none"/>
        </w:rPr>
      </w:pPr>
      <w:r w:rsidRPr="00831F8F">
        <w:rPr>
          <w:rFonts w:ascii="Times New Roman" w:hAnsi="Times New Roman" w:cs="Times New Roman"/>
          <w:b/>
          <w:bCs/>
          <w:szCs w:val="28"/>
          <w14:ligatures w14:val="none"/>
        </w:rPr>
        <w:t>ПРОЕКТ</w:t>
      </w:r>
    </w:p>
    <w:p w14:paraId="3E97C86F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ПОСТАНОВЛЕНЭ №</w:t>
      </w:r>
    </w:p>
    <w:p w14:paraId="5FF12C7B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БЕГИМ №  </w:t>
      </w:r>
    </w:p>
    <w:p w14:paraId="42444293" w14:textId="77777777" w:rsidR="00720154" w:rsidRPr="00831F8F" w:rsidRDefault="00720154" w:rsidP="0072015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</w:pPr>
      <w:r w:rsidRPr="00831F8F">
        <w:rPr>
          <w:rFonts w:ascii="Times New Roman" w:hAnsi="Times New Roman" w:cs="Times New Roman"/>
          <w:b/>
          <w:bCs/>
          <w:color w:val="000000" w:themeColor="text1"/>
          <w:kern w:val="0"/>
          <w:sz w:val="26"/>
          <w:szCs w:val="26"/>
          <w14:ligatures w14:val="none"/>
        </w:rPr>
        <w:t xml:space="preserve">                                                        ПОСТАНОВЛЕНИЕ № </w:t>
      </w:r>
    </w:p>
    <w:p w14:paraId="4FBADDB7" w14:textId="77777777" w:rsidR="00720154" w:rsidRPr="00A017D5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ED886ED" w14:textId="77777777" w:rsidR="00720154" w:rsidRPr="00A017D5" w:rsidRDefault="00720154" w:rsidP="0072015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«Об утверждени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орядка мониторинга состояния системы теплоснабжения на территории </w:t>
      </w:r>
      <w:bookmarkStart w:id="1" w:name="_Hlk172799601"/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bookmarkEnd w:id="1"/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14:paraId="63BD1CF2" w14:textId="77777777" w:rsidR="00720154" w:rsidRPr="00AB464D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0C4A80" w14:textId="77777777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Федеральными законами от 08.10.2003 года № 131-ФЗ «Об общих принципах организации местного самоуправления в Российской Федерации» от 27.07.2010 года №190-ФЗ «О теплоснабжении» и руководствуясь приказом Министерства энергетики Российской Федерации от 12.03.2013 года №103 «Об утверждении Правил оценки готовности к отопительному периоду» администрация 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1793017F" w14:textId="77777777" w:rsidR="00720154" w:rsidRPr="00C9551F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14:paraId="7DAD1550" w14:textId="77777777" w:rsidR="00720154" w:rsidRPr="00CB1321" w:rsidRDefault="00720154" w:rsidP="00720154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 Порядок мониторинга состояния теплоснабжения на территории сельского</w:t>
      </w:r>
      <w:r w:rsidRPr="00CB13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2024– 2025 гг.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(Приложение №1)</w:t>
      </w:r>
    </w:p>
    <w:p w14:paraId="74179665" w14:textId="77777777" w:rsidR="00720154" w:rsidRDefault="00720154" w:rsidP="00720154">
      <w:pPr>
        <w:spacing w:after="0" w:line="276" w:lineRule="auto"/>
        <w:ind w:left="1134" w:hanging="42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Считать утратившим силу Постановление № 266 администрации с.п.Шалушка от 16.08.2023 года «Об утверждении Порядка мониторинга состояния системы теплоснабжения на территории </w:t>
      </w:r>
      <w:r w:rsidRPr="00CB13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CB1321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7F1961B" w14:textId="77777777" w:rsidR="00720154" w:rsidRPr="00CB1321" w:rsidRDefault="00720154" w:rsidP="00720154">
      <w:pPr>
        <w:suppressAutoHyphens/>
        <w:spacing w:after="0" w:line="240" w:lineRule="auto"/>
        <w:ind w:left="1134" w:hanging="426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bookmarkStart w:id="2" w:name="sub_2"/>
      <w:r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>3</w:t>
      </w:r>
      <w:r w:rsidRPr="00CB13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. Настоящее постановление вступает в силу после его </w:t>
      </w:r>
      <w:r w:rsidRPr="00CB132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ar-SA"/>
          <w14:ligatures w14:val="none"/>
        </w:rPr>
        <w:t>официального опубликования (обнародования) и подлежит размещению на официальном сайте администрации сельского поселения Шалушка</w:t>
      </w:r>
      <w:r w:rsidRPr="00CB1321">
        <w:rPr>
          <w:rFonts w:ascii="Times New Roman" w:eastAsia="Times New Roman" w:hAnsi="Times New Roman" w:cs="Times New Roman"/>
          <w:kern w:val="0"/>
          <w:sz w:val="28"/>
          <w:szCs w:val="28"/>
          <w:lang w:eastAsia="ar-SA"/>
          <w14:ligatures w14:val="none"/>
        </w:rPr>
        <w:t xml:space="preserve"> Чегемского муниципального района Кабардино-Балкарской Республики</w:t>
      </w:r>
      <w:r w:rsidRPr="00CB132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  <w:t>.</w:t>
      </w:r>
    </w:p>
    <w:bookmarkEnd w:id="2"/>
    <w:p w14:paraId="1A185590" w14:textId="77777777" w:rsidR="00720154" w:rsidRDefault="00720154" w:rsidP="00720154">
      <w:pPr>
        <w:spacing w:after="0" w:line="276" w:lineRule="auto"/>
        <w:ind w:left="1134" w:hanging="1134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4. 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 исполнением настоящего постановления оставляю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               собой.</w:t>
      </w:r>
    </w:p>
    <w:p w14:paraId="40BF7241" w14:textId="77777777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B094C3" w14:textId="6A43A936" w:rsidR="00720154" w:rsidRPr="00C9551F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Глава администрации</w:t>
      </w:r>
    </w:p>
    <w:p w14:paraId="6447F7B8" w14:textId="77777777" w:rsidR="00720154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с. п. Шалушка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</w:t>
      </w:r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А.А. </w:t>
      </w:r>
      <w:proofErr w:type="spellStart"/>
      <w:r w:rsidRPr="00C955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Керефо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</w:p>
    <w:p w14:paraId="37F749DA" w14:textId="77777777" w:rsidR="00720154" w:rsidRPr="00C9551F" w:rsidRDefault="00720154" w:rsidP="00720154">
      <w:pPr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4D8FB47" w14:textId="77777777" w:rsidR="00720154" w:rsidRPr="00651C86" w:rsidRDefault="00720154" w:rsidP="0072015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3" w:name="_Hlk164760610"/>
      <w:r w:rsidRPr="00651C8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ПРОЕКТ </w:t>
      </w: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Приложение 1</w:t>
      </w:r>
    </w:p>
    <w:p w14:paraId="332C866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                                            Утвержден </w:t>
      </w:r>
    </w:p>
    <w:p w14:paraId="4E2D967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постановлением главы администрации</w:t>
      </w:r>
    </w:p>
    <w:p w14:paraId="45F2BDD5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сельского поселения Шалушка </w:t>
      </w:r>
    </w:p>
    <w:p w14:paraId="0C69635B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Чегемского муниципального района</w:t>
      </w:r>
    </w:p>
    <w:p w14:paraId="42155EC5" w14:textId="77777777" w:rsidR="00720154" w:rsidRPr="00651C86" w:rsidRDefault="00720154" w:rsidP="00720154">
      <w:pPr>
        <w:spacing w:after="0" w:line="240" w:lineRule="auto"/>
        <w:jc w:val="right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651C8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от «_____» ___________2024г. №_____</w:t>
      </w:r>
    </w:p>
    <w:bookmarkEnd w:id="3"/>
    <w:p w14:paraId="48E174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C46B5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A5D5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80C396A" w14:textId="77777777" w:rsidR="00720154" w:rsidRPr="00651C86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1C8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Порядок </w:t>
      </w:r>
    </w:p>
    <w:p w14:paraId="38037552" w14:textId="77777777" w:rsidR="00720154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651C86">
        <w:rPr>
          <w:rFonts w:ascii="Times New Roman" w:hAnsi="Times New Roman" w:cs="Times New Roman"/>
          <w:bCs/>
          <w:sz w:val="28"/>
          <w:szCs w:val="28"/>
          <w:lang w:eastAsia="ru-RU"/>
        </w:rPr>
        <w:t>мониторинга состояния системы теплоснабжения сельского поселения Шалушка Чегемского муниципального района Кабардино-Балкарской Республики</w:t>
      </w:r>
    </w:p>
    <w:p w14:paraId="77B88E26" w14:textId="77777777" w:rsidR="00720154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7E322CF4" w14:textId="77777777" w:rsidR="00720154" w:rsidRPr="00651C86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14:paraId="65F3953C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Порядок разработан в соответствии с законодательством Российской Федерации, Федеральным законом от 27.07.2010 №190-ФЗ «О теплоснабжении», постановлениями Правительства Российской Федерации от 08.08.2012 №808 «Об организации теплоснабжения в Российской Федерации и о внесении изменений в некоторые акты Правительства Российской Федерации» и устанавливает порядок проведения мониторинга состояния системы теплоснабжения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14:paraId="3D02CE18" w14:textId="148B151E" w:rsidR="00720154" w:rsidRPr="00720154" w:rsidRDefault="00720154" w:rsidP="00720154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154">
        <w:rPr>
          <w:rFonts w:ascii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14:paraId="0A7FBC9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Целями создания и функционирования системы мониторинга теплоснабжения являются повышение надежности и безопасности систем теплоснабжения, снижение затрат на проведение аварийно-восстановительных работ посредством реализации мероприятий по предупреждению, предотвращению, выявлению и ликвидации аварийных ситуаций.</w:t>
      </w:r>
    </w:p>
    <w:p w14:paraId="617215D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Порядок определяет взаимодействие органа местного самоуправления, теплоснабжающих организаций и потребителей тепловой энергии при создании и функционировании системы мониторинга системы теплоснабжения.</w:t>
      </w:r>
    </w:p>
    <w:p w14:paraId="70BD9D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Настоящий порядок обязателен для выполнения исполнителями и потребителями жилищно-коммунальных услуг.</w:t>
      </w:r>
    </w:p>
    <w:p w14:paraId="1DD8CEA0" w14:textId="62B1461B" w:rsidR="00720154" w:rsidRPr="00720154" w:rsidRDefault="00720154" w:rsidP="00720154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20154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понятия</w:t>
      </w:r>
    </w:p>
    <w:p w14:paraId="1D123E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настоящем Порядке используются следующие основные понятия:</w:t>
      </w:r>
    </w:p>
    <w:p w14:paraId="5FF3F3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«мониторинг состояния системы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– это комплексная система наблюдений, оценки и прогноза состояния тепловых сетей и объектов теплоснабжения (далее - мониторинг);</w:t>
      </w:r>
    </w:p>
    <w:p w14:paraId="2CCA1CD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«потребитель»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гражданин, использующий коммунальные услуги для личных, семейных, домашних и иных нужд, не связанных с осуществлением предпринимательской деятельности;</w:t>
      </w:r>
    </w:p>
    <w:p w14:paraId="60C1BA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«управляющая организация»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управляющие многоквартирным домом на основании договора управления многоквартирным домом;</w:t>
      </w:r>
    </w:p>
    <w:p w14:paraId="0318C7C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lastRenderedPageBreak/>
        <w:t>«коммунальные услуги»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– деятельность исполнителя по оказанию услуг по холодному водоснабжению, горячему водоснабжению, водоотведению, электроснабжению и отоплению, обеспечивающая комфортные условия проживания граждан в жилых помещениях;</w:t>
      </w:r>
    </w:p>
    <w:p w14:paraId="68B4E64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«ресурсоснабжающая организация»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юридическое лицо, независимо от организационно-правовой формы, а также индивидуальный предприниматель, осуществляющие продажу коммунальных ресурсов;</w:t>
      </w:r>
    </w:p>
    <w:p w14:paraId="7EF2E21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«коммунальные ресурсы»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горячая вода, холодная вода, тепловая энергия, электрическая энергия, используемые для предоставления коммунальных услуг;</w:t>
      </w:r>
    </w:p>
    <w:p w14:paraId="46D9B62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«система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объединенных общим производственным процессом источников тепла и (или) тепловых сетей города (района, сельского поселения), населенного пункта эксплуатируемых теплоснабжающей организацией жилищно-коммунального хозяйства, получившей соответствующие специальные разрешения (лицензии) в установленном порядке;</w:t>
      </w:r>
    </w:p>
    <w:p w14:paraId="7BD751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«тепловая сеть»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устройств, предназначенных для передачи и распределения тепловой энергии потребителям;</w:t>
      </w:r>
    </w:p>
    <w:p w14:paraId="0E6781A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«тепловой пункт»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совокупность устройств, предназначенных для присоединения к тепловым сетям систем отопления, вентиляции, кондиционирования воздуха, горячего водоснабжения и технологических теплоиспользующих установок промышленных и сельскохозяйственных предприятий, жилых и общественных зданий (индивидуальные — для присоединения систем теплопотребления одного здания или его части; центральные — то же, двух зданий или более);</w:t>
      </w:r>
    </w:p>
    <w:p w14:paraId="33E67E6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«техническое обслуживание»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комплекс операций или операция по поддержанию работоспособности или исправности изделия (установки) при использовании его(ее) по назначению, хранении или транспортировке;</w:t>
      </w:r>
    </w:p>
    <w:p w14:paraId="2C8AE9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«текущий ремонт»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ремонт, выполняемый для поддержания технических и экономических характеристик объекта в заданных пределах с заменой и(или) восстановлением отдельных быстроизнашивающихся составных частей и деталей;</w:t>
      </w:r>
    </w:p>
    <w:p w14:paraId="681A048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«капитальный ремонт»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ремонт, выполняемый для восстановления технических и экономических характеристик объекта до значений, близких к проектным, с заменой или восстановлением любых составных частей;</w:t>
      </w:r>
    </w:p>
    <w:p w14:paraId="492BE90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«технологические нарушения»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нарушения в работе системы теплоснабжения и работе эксплуатирующих организаций в зависимости от характера и тяжести последствий (воздействие на персонал; отклонение параметров энергоносителя; экологическое воздействие; объем повреждения оборудования; другие факторы снижения надежности) подразделяются на инцидент и аварию;</w:t>
      </w:r>
    </w:p>
    <w:p w14:paraId="3498CBA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«инцидент»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отказ или повреждение оборудования и(или) сетей, отклонение от установленных режимов, нарушение федеральных законов, нормативно- правовых актов и технических документов, устанавливающих правила ведения работ на производственном объекте, включая:</w:t>
      </w:r>
    </w:p>
    <w:p w14:paraId="64C8978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технологический отказ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вынужденное отключение или ограничение работоспособности оборудования, приведшее к нарушению процесса производства и(или) передачи тепловой энергии потребителям, если они не содержат признаков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аварии;</w:t>
      </w:r>
    </w:p>
    <w:p w14:paraId="7E6A378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функциональный отказ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неисправности оборудования (в том числе резервного и вспомогательного), не повлиявшее на технологический процесс производства и(или) передачи тепловой энергии, а также неправильное действие защит и автоматики, ошибочные действия персонала, если они не привели к ограничению потребителей и снижению качества отпускаемой энергии.</w:t>
      </w:r>
    </w:p>
    <w:p w14:paraId="4BE0872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«авария на объектах теплоснабжения»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отказ элементов систем, сетей и источников теплоснабжения, повлекший к прекращению подачи тепловой энергии потребителям и абонентам на отопление не более 12 часов и горячее водоснабжение на период более 36 часов;</w:t>
      </w:r>
    </w:p>
    <w:p w14:paraId="7FAD2EF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i/>
          <w:sz w:val="28"/>
          <w:szCs w:val="28"/>
          <w:lang w:eastAsia="ru-RU"/>
        </w:rPr>
        <w:t>«неисправность»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— другие нарушения в работе системы теплоснабжения, при которых не выполняется хотя бы одно из требований, определенных технологическим процессом.</w:t>
      </w:r>
    </w:p>
    <w:p w14:paraId="2EC62CE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3. Основные задачи Мониторинга</w:t>
      </w:r>
    </w:p>
    <w:p w14:paraId="03B53BF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3.1. Основными задачами мониторинга состояния системы теплоснабжения является:</w:t>
      </w:r>
    </w:p>
    <w:p w14:paraId="5AC92B7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сбор, обработка и анализ данных о состоянии объектов теплоснабжения, статистических данных об авариях и неисправностях, возникающих на системах теплоснабжения и проводимых на них ремонтных работ;</w:t>
      </w:r>
    </w:p>
    <w:p w14:paraId="729681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оптимизация процесса составления планов проведения ремонтных работ на теплосетях;</w:t>
      </w:r>
    </w:p>
    <w:p w14:paraId="12F8A7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эффективное планирование выделения финансовых средств на содержание и проведение ремонтных работ на тепловых сетях.</w:t>
      </w:r>
    </w:p>
    <w:p w14:paraId="68381C4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 Система мониторинга включает в себя:</w:t>
      </w:r>
    </w:p>
    <w:p w14:paraId="4BA0C22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 данных;</w:t>
      </w:r>
    </w:p>
    <w:p w14:paraId="71462D0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хранение, обработку и представление данных;</w:t>
      </w:r>
    </w:p>
    <w:p w14:paraId="2C399E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анализ и выдачу информации для принятия решения.</w:t>
      </w:r>
    </w:p>
    <w:p w14:paraId="398E596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3.2.1. Сбор данных.</w:t>
      </w:r>
    </w:p>
    <w:p w14:paraId="25093F2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Система сбора данных мониторинга за состоянием тепловых сетей объединяет в себе все существующие методы наблюдения за тепловыми сетями на территории муниципального образования.</w:t>
      </w:r>
    </w:p>
    <w:p w14:paraId="6EC7A5F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систему сбора данных вносятся данные по проведенным ремонтам и сведения, накапливаемые эксплуатационным персоналом.</w:t>
      </w:r>
    </w:p>
    <w:p w14:paraId="7C379BF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Собирается следующая информация:</w:t>
      </w:r>
    </w:p>
    <w:p w14:paraId="7C66863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база данных технологического оборудования прокладок тепловых сетей;</w:t>
      </w:r>
    </w:p>
    <w:p w14:paraId="04384D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расположение смежных коммуникаций в 5-ти метровой зоне вдоль прокладки теплосети, схема дренажных и канализационных сетей;</w:t>
      </w:r>
    </w:p>
    <w:p w14:paraId="7F10F02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исполнительная документация в электронном виде;</w:t>
      </w:r>
    </w:p>
    <w:p w14:paraId="47DAF2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3.2.2. Сбор данных организуется администрацией сельского поселения Шалушка на бумажных и электронных носителях и аккумулируется для разработки схемы теплоснабжения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358582F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3.2.3. Анализ и выдача информации для принятия решения.</w:t>
      </w:r>
    </w:p>
    <w:p w14:paraId="5DFE232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Система анализа и выдачи информации в тепловых сетях направлена на решение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задачи оптимизации планов ремонта на основе выбора из сетей, имеющих повреждения, самых ненадежных, исходя из заданного объема финансирования.</w:t>
      </w:r>
    </w:p>
    <w:p w14:paraId="799899A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 источником информации для статистической обработки данных являются результаты опрессовки в ремонтный период, которые применяется как основной метод диагностики и планирования ремонтов и перекладок тепловых сетей.</w:t>
      </w:r>
    </w:p>
    <w:p w14:paraId="6E4BF58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Данные мониторинга накладываются на актуальные паспортные характеристики объекта в целях выявления истинного состояние объекта, исключения ложной информации и принятия оптимального управленческого решения.</w:t>
      </w:r>
    </w:p>
    <w:p w14:paraId="731850E1" w14:textId="77777777" w:rsidR="00720154" w:rsidRPr="00C9551F" w:rsidRDefault="00720154" w:rsidP="007201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Функционирование системы Мониторинга</w:t>
      </w:r>
    </w:p>
    <w:p w14:paraId="06E3B12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Функционирование системы мониторинга осуществляется на объектовом и муниципальном уровнях.</w:t>
      </w:r>
    </w:p>
    <w:p w14:paraId="6810619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объектовом уровне организационно-методическое руководство и координацию деятельности системы мониторинга осуществляют организации, эксплуатирующие теплосети.</w:t>
      </w:r>
    </w:p>
    <w:p w14:paraId="577D973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На муниципальном уровне организационно-методическое руководство и координацию деятельности системы мониторинга осуществляют комиссии по контролю за ходом работ по подготовке объектов жилищно-коммунального хозяйства и социальной сферы к отопительному периоду и по проверке готовности к отопительному периоду теплоснабжающих организаций и потребителей тепловой энергии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(далее- Комиссии), которые являются координационным органом.</w:t>
      </w:r>
    </w:p>
    <w:p w14:paraId="18A9117C" w14:textId="77777777" w:rsidR="00720154" w:rsidRPr="00C9551F" w:rsidRDefault="00720154" w:rsidP="0072015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Основные принципы Мониторинга</w:t>
      </w:r>
    </w:p>
    <w:p w14:paraId="767C72B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Основными принципами мониторинга являются:</w:t>
      </w:r>
    </w:p>
    <w:p w14:paraId="1F4A5AB5" w14:textId="5F969CCC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законность получения информации о техническом состоянии тепловых сетей и объектов теплоснабжения;</w:t>
      </w:r>
    </w:p>
    <w:p w14:paraId="0286A574" w14:textId="1205ABC2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непрерывность наблюдения за техническим состоянием тепловых сетей и объектов теплоснабжения;</w:t>
      </w:r>
    </w:p>
    <w:p w14:paraId="02860280" w14:textId="64110078" w:rsidR="00720154" w:rsidRPr="00C9551F" w:rsidRDefault="00720154" w:rsidP="0072015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открытость доступа к результатам мониторинга;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достоверность сведений, полученных в результате мониторинга.</w:t>
      </w:r>
    </w:p>
    <w:p w14:paraId="18B3BB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6. Сроки проведения Мониторинга</w:t>
      </w:r>
    </w:p>
    <w:p w14:paraId="5A270E3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Комиссии, созданные для обеспечения согласованности действий администрации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и организаций, учреждений жилищно-коммунальной и социальной сферы (далее – организации), осуществляют контроль за ходом подготовки жилищно-коммунального комплекса, объектов социальной сферы и объектов энергообеспечения к работе в осенне-зимний период и оценку готовности к отопительному периоду теплоснабжающих организаций и потребителей тепловой энергии </w:t>
      </w:r>
      <w:r w:rsidRPr="00A017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сельского</w:t>
      </w:r>
      <w:r w:rsidRPr="00A017D5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поселения Шалушка Чегемского муниципального района Кабардино-Балкарской Республики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в период с мая по октябрь.</w:t>
      </w:r>
    </w:p>
    <w:p w14:paraId="5479034F" w14:textId="77777777" w:rsidR="00720154" w:rsidRPr="00C9551F" w:rsidRDefault="00720154" w:rsidP="00720154">
      <w:pPr>
        <w:widowControl w:val="0"/>
        <w:autoSpaceDE w:val="0"/>
        <w:autoSpaceDN w:val="0"/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7.Технические требования к объектам Мониторинга</w:t>
      </w:r>
    </w:p>
    <w:p w14:paraId="0695F23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proofErr w:type="gramStart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1.Основные</w:t>
      </w:r>
      <w:proofErr w:type="gramEnd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технические требования к устройству тепловых сетей</w:t>
      </w:r>
    </w:p>
    <w:p w14:paraId="1AF677D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Устройство тепловых сетей должно соответствовать требованиям строительных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норм и правил, других НТД и техническим условиям.</w:t>
      </w:r>
    </w:p>
    <w:p w14:paraId="7C5F947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Материалы труб, арматуры, компенсаторов, опор и других элементов трубопроводов тепловых сетей III и IV категорий, а также методы их изготовления, ремонта и контроля должны соответствовать Правилам устройства и безопасной эксплуатации трубопроводов пара и горячей воды и СНиП.</w:t>
      </w:r>
    </w:p>
    <w:p w14:paraId="79CFAFF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 и тепловых пунктов при температуре воды 115 °С и ниже при давлении до 1,6 МПа включительно допускается применять неметаллические трубы, если их качество удовлетворяет санитарным требованиям и соответствует параметрам теплоносителя.</w:t>
      </w:r>
    </w:p>
    <w:p w14:paraId="2F9F42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арматуры из латуни и бронзы на трубопроводах тепловых сетей допускается при температуре теплоносителя не выше 250 °С.</w:t>
      </w:r>
    </w:p>
    <w:p w14:paraId="0BB6793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сетей, кроме тепловых пунктов и сетей горячего водоснабжения, не допускается применять арматуру:</w:t>
      </w:r>
    </w:p>
    <w:p w14:paraId="72541FA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из серого чугуна в районах с расчетной температурой наружного воздуха для проектирования отопления ниже минус 10 °С;</w:t>
      </w:r>
    </w:p>
    <w:p w14:paraId="204FDF4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водяных тепловых сетей должна применяться арматура двустороннего прохода. На штуцерах для выпуска воздуха и воды, а также подачи воздуха при гидропневматической промывке допускается установка арматуры с односторонним проходом.</w:t>
      </w:r>
    </w:p>
    <w:p w14:paraId="33357FE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прокладке трубопроводов в полупроходных каналах высота каналов в свету должна быть не менее 1,5м, а ширина прохода между изолированными трубопроводами не менее 0,6м.</w:t>
      </w:r>
    </w:p>
    <w:p w14:paraId="2677D9D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прокладке трубопроводов в проходных тоннелях (коллекторах) высота тоннеля (коллектора) в свету должна быть не менее 2м, а ширина прохода между изолированными трубопроводами - не менее 0,7м.</w:t>
      </w:r>
    </w:p>
    <w:p w14:paraId="5EEC03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местах расположения запорной арматуры и оборудования ширина тоннеля должна быть достаточной для удобного обслуживания установленной арматуры и оборудования. При прокладке в тоннелях нескольких трубопроводов их взаимное размещение должно обеспечивать удобное проведение ремонта трубопроводов и замены отдельных их частей.</w:t>
      </w:r>
    </w:p>
    <w:p w14:paraId="1F422C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надземной открытой прокладке трубопроводов допускается совместная прокладка трубопроводов всех категорий с технологическими трубопроводами разного назначения, за исключением случаев, когда такая прокладка противоречит правилам безопасности.</w:t>
      </w:r>
    </w:p>
    <w:p w14:paraId="48BB174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Камеры для обслуживания подземных трубопроводов должны иметь люки с лестницами или скобами.</w:t>
      </w:r>
    </w:p>
    <w:p w14:paraId="4C7865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Число люков для камер следует предусматривать:</w:t>
      </w:r>
    </w:p>
    <w:p w14:paraId="41EAB68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внутренней площади камер от 2,5 до 6м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- не менее двух, расположенных по диагонали;</w:t>
      </w:r>
    </w:p>
    <w:p w14:paraId="6468F77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внутренней площади камер 6м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и более - четыре.</w:t>
      </w:r>
    </w:p>
    <w:p w14:paraId="29EA60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Проходные каналы должны иметь входные люки с лестницей или скобами. Расстояние между люками должно быть не более 300м, а в случае совместной прокладки с другими трубопроводами - не более 50м. Входные люки должны предусматриваться также во всех конечных точках тупиковых участков, на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поворотах трассы и в узлах установки арматуры.</w:t>
      </w:r>
    </w:p>
    <w:p w14:paraId="1F7E57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Горизонтальные участки трубопроводов должны иметь уклон не менее 0,002 независимо от способа прокладки.</w:t>
      </w:r>
    </w:p>
    <w:p w14:paraId="4CDD593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Трассировка должна исключать возможность образования водяных застойных участков.</w:t>
      </w:r>
    </w:p>
    <w:p w14:paraId="62B4A39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Каждый участок трубопровода между неподвижными опорами должен быть рассчитан на компенсацию тепловых удлинений, которая может осуществляться за счет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самокомпенсации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или путем установки П-образных, линзовых, сильфонных, сальниковых компенсаторов. Применение чугунных сальниковых компенсаторов не допускается.</w:t>
      </w:r>
    </w:p>
    <w:p w14:paraId="46F4C76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нижних точках каждого отключаемого задвижками участка трубопровода должны предусматриваться спускные штуцера, снабженные запорной арматурой, для опорожнения трубопровода.</w:t>
      </w:r>
    </w:p>
    <w:p w14:paraId="379365D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отвода воздуха в верхних точках трубопроводов должны быть установлены воздушники.</w:t>
      </w:r>
    </w:p>
    <w:p w14:paraId="2CB66FE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 в тепловых сетях должна быть установлена:</w:t>
      </w:r>
    </w:p>
    <w:p w14:paraId="6DF09EE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на всех трубопроводах выводов тепловых сетей от источника тепла независимо от параметров теплоносителя и диаметров трубопроводов и на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конденсатопроводах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к сборному баку конденсата; дублирование арматуры внутри и вне здания не допускается;</w:t>
      </w:r>
    </w:p>
    <w:p w14:paraId="430BF8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водяных тепловых сетей диаметром 100мм и более на расстоянии не более 1000м друг от друга (секционирующие задвижки) с устройством перемычки между подающим и обратным трубопроводами диаметром, равным 0,3 диаметра трубопровода, но не менее 50мм; на перемычке должны быть установлены две задвижки и контрольный вентиль между ними диаметром 25мм;</w:t>
      </w:r>
    </w:p>
    <w:p w14:paraId="3D36F9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Арматура с условным проходом 50мм и более должна иметь заводской паспорт установленной формы, в котором указываются примененные материалы, режимы термической обработки и результаты неразрушающего контроля, если проведение этих операции было предусмотрено техническими условиями. Данные должны относиться к основным деталям арматуры: корпусу, крышке шпинделю, затвору и крепежу.</w:t>
      </w:r>
    </w:p>
    <w:p w14:paraId="01178F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маховиках арматуры должно быть обозначено направление вращения при открытии и закрытии арматуры.</w:t>
      </w:r>
    </w:p>
    <w:p w14:paraId="7FE0FC9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Для набивки сальниковых компенсаторов и сальниковых уплотнений арматуры должен применяться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прографитченный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асбестовый шнур или термостойкая резина. Применение хлопчатобумажных и пеньковых набивок не допускается.</w:t>
      </w:r>
    </w:p>
    <w:p w14:paraId="754756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Соединение деталей и элементов трубопроводов должно производиться сваркой.</w:t>
      </w:r>
    </w:p>
    <w:p w14:paraId="4CDF4D5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фланцевых соединений допускается только для присоединения трубопроводов к арматуре и деталям оборудования, имеющим фланцы.</w:t>
      </w:r>
    </w:p>
    <w:p w14:paraId="2DA7E5B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Резьбовые соединения допускаются для присоединения чугунной арматуры на трубопроводах IV категории с условным проходом не более 100мм.</w:t>
      </w:r>
    </w:p>
    <w:p w14:paraId="1D23894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Все элементы трубопроводов с температурой наружной поверхности стенки выше 45°С, расположенные в доступных для обслуживающего персонала местах, должны быть покрыты тепловой изоляцией, температура наружной поверхности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которой не должна превышать 45°С. Применение в тепловых сетях гидрофильной засыпной изоляции, а также набивной изоляции при прокладке трубопроводов в гильзах (футлярах) не допускается.</w:t>
      </w:r>
    </w:p>
    <w:p w14:paraId="7756115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Спуск воды из трубопроводов в низких точках водяных тепловых сетей при подземной прокладке должен предусматриваться в камерах отдельно от каждой трубы с разрывом струи в сбросные колодцы, установленные рядом с основной камерой, с последующим отводом воды самотеком или передвижными насосами в системы канализации.</w:t>
      </w:r>
    </w:p>
    <w:p w14:paraId="3BE3A79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Температура сбрасываемой воды должна быть не выше 40°С. Допускается откачка воды непосредственно из трубопроводов без разрыва струи через сбросные колодцы.</w:t>
      </w:r>
    </w:p>
    <w:p w14:paraId="27A24C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Спуск воды непосредственно в камеры тепловых сетей или на поверхность земли не допускается.</w:t>
      </w:r>
    </w:p>
    <w:p w14:paraId="184AF35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надземной прокладке трубопроводов по незастроенной территории для спуска воды должны предусматриваться бетонированные приямки с отводом из них воды кюветами, лотками или трубопроводами.</w:t>
      </w:r>
    </w:p>
    <w:p w14:paraId="0E6652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предусматривать отвод воды из сбросных колодцев или приемников в естественные водоемы и на рельеф местности при условии согласования в установленном порядке.</w:t>
      </w:r>
    </w:p>
    <w:p w14:paraId="066AA4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слив воды непосредственно из дренируемого участка трубопровода в смежный с ним участок, а также из подающего трубопровода в обратный.</w:t>
      </w:r>
    </w:p>
    <w:p w14:paraId="4437446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Отвод конденсата от постоянных дренажей паровых сетей в напорный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конденсатопровод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допускается при условии, если в месте присоединения давление конденсата в дренажном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конденсатопроводе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превышает давление в напорном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конденсатопроводе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не менее чем на 0,1МПа; в остальных случаях сброс конденсата предусматривается наружу.</w:t>
      </w:r>
    </w:p>
    <w:p w14:paraId="17492B4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контроля за параметрами теплоносителя тепловая сеть должна быть оборудована устройствами для измерения:</w:t>
      </w:r>
    </w:p>
    <w:p w14:paraId="6D0EB55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температуры в подающих и обратных трубопроводах перед секционирующими задвижками и в обратном трубопроводе ответвлений диаметром 300 мм и более перед задвижкой по ходу воды;</w:t>
      </w:r>
    </w:p>
    <w:p w14:paraId="684F7CF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давления воды в подающих и обратных трубопроводах до и после секционирующих задвижек и регулирующих устройств, в прямом и обратном трубопроводах ответвлений перед задвижкой;</w:t>
      </w:r>
    </w:p>
    <w:p w14:paraId="4C799F3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давления пара в трубопроводах ответвлений перед задвижкой.</w:t>
      </w:r>
    </w:p>
    <w:p w14:paraId="70DED80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тепловых сетей должны применяться, как правило, детали и элементы трубопроводов заводского изготовления.</w:t>
      </w:r>
    </w:p>
    <w:p w14:paraId="301166F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компенсаторов, отводов, тройников и других гнутых элементов трубопроводов должны применяться крутоизогнутые отводы заводского изготовления с радиусом изгиба не менее одного диаметра трубы по условному проходу.</w:t>
      </w:r>
    </w:p>
    <w:p w14:paraId="26A812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Допускается применять нормально изогнутые отводы с радиусом изгиба не менее 3,5 номинального наружного диаметра трубы.</w:t>
      </w:r>
    </w:p>
    <w:p w14:paraId="18D60EB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Для трубопроводов III и IV категории допускается применять сварные секторные отводы. Угол сектора не должен превышать 30 град. Расстояние между соседними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сварными швами по внутренней стороне отвода должно обеспечивать возможность контроля этих швов с обеих сторон по наружной поверхности.</w:t>
      </w:r>
    </w:p>
    <w:p w14:paraId="66FF8FD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Сварные секторные отводы допускается применять при условии их изготовления с внутренней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подваркой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сварных швов.</w:t>
      </w:r>
    </w:p>
    <w:p w14:paraId="753F2E7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Штампосварные отводы допускается применять с одним или двумя продольными сварными швами диаметрального расположения при условии проведения контроля радиографией или ультразвуковой дефектоскопией.</w:t>
      </w:r>
    </w:p>
    <w:p w14:paraId="13E7280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Применять детали трубопроводов, в том числе отводы из электросварных труб со спиральным швом, не допускается.</w:t>
      </w:r>
    </w:p>
    <w:p w14:paraId="25F7A4C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Применение отводов, кривизна которых образуется за счет складок (гофр) по внутренней стороне колена, не допускается.</w:t>
      </w:r>
    </w:p>
    <w:p w14:paraId="287959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Крутоизогнутые отводы допускается сваривать между собой без прямого участка. Крутоизогнутые и сварные отводы вваривать непосредственно в трубу без штуцера (трубы, патрубка) не допускается.</w:t>
      </w:r>
    </w:p>
    <w:p w14:paraId="5266DE7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трубопроводов тепловых сетей, арматуры, фланцевых соединений, компенсаторов, оборудования и опор трубопроводов должна предусматриваться тепловая изоляция в соответствии с СНиП 2.04.14-88 «Тепловая изоляция оборудования и трубопроводов».</w:t>
      </w:r>
    </w:p>
    <w:p w14:paraId="4F7066B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Тепловая изоляция фланцевых соединений, арматуры, участков трубопроводов, подвергающихся периодическому контролю, компенсаторов должна быть съемной.</w:t>
      </w:r>
    </w:p>
    <w:p w14:paraId="2621A09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Наружная поверхность трубопроводов и металлических конструкций тепловых сетей должна быть защищена надежными антикоррозионными покрытиями. Работы по защите тепловых сетей от коррозии, коррозионные измерения, эксплуатация средств защиты от коррозии должны выполняться в соответствии с Типовой инструкцией по защите тепловых сетей от наружной коррозии и Правилами и нормами по защите тепловых сетей от электрохимической коррозии Ввод в эксплуатацию тепловых сетей после окончания строительства или капитального ремонта без наружного антикоррозионного покрытия не допускается.</w:t>
      </w:r>
    </w:p>
    <w:p w14:paraId="731ADBC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применении теплоизоляционных материалов или конструкций трубопроводов, исключающих возможность коррозии поверхности труб, защитное покрытие от коррозии допускается не предусматривать.</w:t>
      </w:r>
    </w:p>
    <w:p w14:paraId="686F5FF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Сброс воды из систем попутного дренажа на поверхность земли и в поглощающие колодцы не допускается. Отвод воды должен осуществляться в ливневую канализацию, водоемы или овраги самотеком или путем откачки насосами после согласования в установленном порядке.</w:t>
      </w:r>
    </w:p>
    <w:p w14:paraId="13C0DF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Электроосвещение должно быть предусмотрено в насосных станциях, тепловых пунктах, павильонах, тоннелях и дюкерах, камерах, оснащенных электрооборудованием, а также на площадках эстакад и отдельно стоящих высоких опор в местах установки арматуры с электроприводом, регуляторов, контрольно-измерительных приборов.</w:t>
      </w:r>
    </w:p>
    <w:p w14:paraId="6952712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централизованного контроля и управления оборудованием тепловых сетей, тепловых пунктов и насосных станций должны применяться технические средства телемеханизации.</w:t>
      </w:r>
    </w:p>
    <w:p w14:paraId="1ACBB59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выводах тепловых сетей от источников тепла должны предусматриваться:</w:t>
      </w:r>
    </w:p>
    <w:p w14:paraId="140151B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измерение давления, температуры и расхода теплоносителя в подающем и обратном трубопроводах сетевой воды, трубопроводах пара, конденсата, подпиточной воды;</w:t>
      </w:r>
    </w:p>
    <w:p w14:paraId="11A7E1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аварийно-предупредительная сигнализация предельных значений расхода подпиточной воды, перепада давлений между подающей и обратной магистралями;</w:t>
      </w:r>
    </w:p>
    <w:p w14:paraId="70780D1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узел учета тепловой энергии и теплоносителей.</w:t>
      </w:r>
    </w:p>
    <w:p w14:paraId="7F4853B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proofErr w:type="gramStart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2.Основные</w:t>
      </w:r>
      <w:proofErr w:type="gramEnd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технические требования к устройству тепловых пунктов и насосных станций</w:t>
      </w:r>
    </w:p>
    <w:p w14:paraId="3C27C42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Строительная часть, объемно-планировочные и конструктивные решения тепловых пунктов должны быть выполнены в соответствии с СП 41-101-95 «Проектирование тепловых пунктов».</w:t>
      </w:r>
    </w:p>
    <w:p w14:paraId="5C9CCA5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тепловом пункте должны быть размещены оборудование, арматура, приборы контроля, управления и автоматизации, посредством которых осуществляются:</w:t>
      </w:r>
    </w:p>
    <w:p w14:paraId="060BFC2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преобразование вида теплоносителя или изменение его параметров;</w:t>
      </w:r>
    </w:p>
    <w:p w14:paraId="14D3FCC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контроль параметров теплоносителя;</w:t>
      </w:r>
    </w:p>
    <w:p w14:paraId="2395AED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учет тепловой энергии, расходов теплоносителя и конденсата;</w:t>
      </w:r>
    </w:p>
    <w:p w14:paraId="4060752C" w14:textId="1E5E69F9" w:rsidR="00720154" w:rsidRPr="00C9551F" w:rsidRDefault="00720154" w:rsidP="00720154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регулирование расхода теплоносителя и распределение по системам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теплопотребления;</w:t>
      </w:r>
    </w:p>
    <w:p w14:paraId="4F7BEC6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защита местных систем от аварийного повышения параметров теплоносителя;</w:t>
      </w:r>
    </w:p>
    <w:p w14:paraId="6028257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заполнение и подпитка систем теплопотребления;</w:t>
      </w:r>
    </w:p>
    <w:p w14:paraId="7F3168F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сбор, охлаждение, возврат конденсата и контроль его качества;</w:t>
      </w:r>
    </w:p>
    <w:p w14:paraId="2593E0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аккумулирование тепловой энергии;</w:t>
      </w:r>
    </w:p>
    <w:p w14:paraId="3510186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водоподготовка для систем горячего водоснабжения.</w:t>
      </w:r>
    </w:p>
    <w:p w14:paraId="4583FC2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вводах в ЦТП должна устанавливаться стальная запорная арматура.</w:t>
      </w:r>
    </w:p>
    <w:p w14:paraId="736C755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пределах тепловых пунктов допускается применять арматуру из ковкого серого и высокопрочного чугуна в соответствии с Правилами устройства и безопасной эксплуатации трубопроводов пара и горячей воды, а также арматуру из латуни и бронзы.</w:t>
      </w:r>
    </w:p>
    <w:p w14:paraId="22DEBE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установке чугунной арматуры должна предусматриваться защита ее от напряжений изгиба.</w:t>
      </w:r>
    </w:p>
    <w:p w14:paraId="5647FF3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и насосных станциях на каждом насосе должна быть установлена задвижка на всасывающей линии и задвижка с обратным клапаном до нее - на нагнетательной линии.</w:t>
      </w:r>
    </w:p>
    <w:p w14:paraId="231802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отсутствии обратного клапана или его неисправности эксплуатация насоса не допускается.</w:t>
      </w:r>
    </w:p>
    <w:p w14:paraId="6B29C62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Установка обратного клапана на всасывающей линии насоса не допускается.</w:t>
      </w:r>
    </w:p>
    <w:p w14:paraId="3CA3ED6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трубопроводах должны быть предусмотрены штуцера с запорной арматурой условным проходом 15мм для выпуска воздуха в высших точках всех трубопроводов и условным проходом не менее 25мм - для спуска воды в низших точках трубопровода воды и конденсата.</w:t>
      </w:r>
    </w:p>
    <w:p w14:paraId="77D798C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подающем трубопроводе при вводе в тепловой пункт и на обратном трубопроводе перед регулирующими устройствами и приборами учета расходов воды и тепловой энергии должны быть установлены грязевики.</w:t>
      </w:r>
    </w:p>
    <w:p w14:paraId="250DF18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 тепловых пунктах не допускается устройство пусковых перемычек между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подающим и обратным трубопроводами тепловых сетей и обводных трубопроводов для насосов (кроме подкачивающих) элеваторов, регулирующих клапанов, грязевиков и приборов учета расходов тепловой энергии и теплоносителя.</w:t>
      </w:r>
    </w:p>
    <w:p w14:paraId="22F68D4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Регуляторы перелива и </w:t>
      </w:r>
      <w:proofErr w:type="spellStart"/>
      <w:proofErr w:type="gram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конденсато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отводчики</w:t>
      </w:r>
      <w:proofErr w:type="gram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должны иметь обводные трубопроводы.</w:t>
      </w:r>
    </w:p>
    <w:p w14:paraId="67958A3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обслуживания оборудования и арматуры, расположенных на высоте от 1,5 до 2,5м от пола, должны предусматриваться передвижные или переносные площадки. В случаях невозможности создания проходов для передвижных площадок, а также для обслуживания оборудования и арматуры, расположенных на высоте 2,5м и более, должны предусматриваться стационарные площадки шириной 0,6м с ограждениями и постоянными лестницами. Расстояние от уровня стационарной площадки до потолка должно быть не менее 1,8 м.</w:t>
      </w:r>
    </w:p>
    <w:p w14:paraId="6EE55CF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допускается к трубопроводам большего диаметра крепить трубопроводы меньшего диаметра при условии расчета несущих труб на прочность.</w:t>
      </w:r>
    </w:p>
    <w:p w14:paraId="702D48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должны быть предусмотрены штуцера с запорной арматурой, к которым могут присоединяться линии водопровода и сжатого воздуха для промывки и опорожнения системы. В период эксплуатации линия водопровода должна быть отсоединена.</w:t>
      </w:r>
    </w:p>
    <w:p w14:paraId="143F5FE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Соединение дренажных выпусков с канализацией должно выполняться с видимым разрывом.</w:t>
      </w:r>
    </w:p>
    <w:p w14:paraId="5E4DE0B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Предохранительные клапаны должны иметь отводящие трубопроводы, предохраняющие обслуживающий персонал от ожогов при срабатывании клапанов. Эти трубопроводы должны быть защищены от замерзания и оборудованы дренажами для слива скапливающегося в них конденсата. </w:t>
      </w:r>
    </w:p>
    <w:p w14:paraId="6CB31C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Тепловые пункты паровых систем теплопотребления, в которых расчетное давление пара ниже, чем давление в паропроводе, должны оборудоваться регуляторами давления (редукционными клапанами). После редукционного клапана на паропроводе должен быть установлен предохранительный клапан и манометр.</w:t>
      </w:r>
    </w:p>
    <w:p w14:paraId="2E69BCB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насосных станциях, независимо от их назначения, перед насосами по ходу теплоносителя должны быть установлены грязевики.</w:t>
      </w:r>
    </w:p>
    <w:p w14:paraId="297A764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Насосы, установленные на обратной линии тепловой сети в насосной станции, должны иметь обводную линию с обратным клапаном.</w:t>
      </w:r>
    </w:p>
    <w:p w14:paraId="5A175C0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насосных станций и ЦТП должны предусматриваться следующие устройства телемеханики:</w:t>
      </w:r>
    </w:p>
    <w:p w14:paraId="4D3340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телесигнализация о неисправностях оборудования или о нарушении заданного значения контролируемых параметров (обобщенный сигнал);</w:t>
      </w:r>
    </w:p>
    <w:p w14:paraId="4244300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телеуправление пуском, остановом насосов и арматурой с электроприводом, имеющее оперативное значение;</w:t>
      </w:r>
    </w:p>
    <w:p w14:paraId="4CF2F22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телесигнализация положения арматуры с электроприводами, насосов и коммутационной аппаратуры, обеспечивающей подвод напряжения в насосную;</w:t>
      </w:r>
    </w:p>
    <w:p w14:paraId="1F3FAC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телеизмерение давления, температуры, расхода теплоносителя, в электродвигателях - тока статора.</w:t>
      </w:r>
    </w:p>
    <w:p w14:paraId="68C2481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узлах регулирования тепловых сетей при необходимости следует предусматривать:</w:t>
      </w:r>
    </w:p>
    <w:p w14:paraId="00554C3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телеизмерение давления теплоносителя в подающем и обратном трубопроводах, температуры в обратных трубопроводах ответвлений;</w:t>
      </w:r>
    </w:p>
    <w:p w14:paraId="63599EF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телеуправление запорной арматурой и регулирующими клапанами, имеющими оперативное значение.</w:t>
      </w:r>
    </w:p>
    <w:p w14:paraId="003534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Арматура на байпасах задвижек, подлежащих телеуправлению, должна приниматься с электроприводом; в схемах управления должна быть обеспечена блокировка электродвигателей основной задвижки и не байпаса.</w:t>
      </w:r>
    </w:p>
    <w:p w14:paraId="143BD7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Телемеханизация должна обеспечить работу насосных станций и ЦТП без постоянного обслуживающего персонала.</w:t>
      </w:r>
    </w:p>
    <w:p w14:paraId="56C89D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тепловых пунктах должна быть предусмотрена телефонная или радиосвязь с диспетчерским пунктом.</w:t>
      </w:r>
    </w:p>
    <w:p w14:paraId="694F33E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каждый тепловой пункт должен быть составлен паспорт, содержащий технические характеристики оборудования схемы присоединения потребителей тепловой энергии, параметры и воды теплоносителей и т.д.</w:t>
      </w:r>
    </w:p>
    <w:p w14:paraId="6F219C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7.3. Основные требования к эксплуатации тепловых сетей</w:t>
      </w:r>
    </w:p>
    <w:p w14:paraId="3DAB027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Ответственность потребителей тепловой энергии и эксплуатационного предприятия за состояние и обслуживание тепловых сетей определяется балансовой принадлежностью последних и должна быть зафиксирована в договоре на пользование тепловой энергией.</w:t>
      </w:r>
    </w:p>
    <w:p w14:paraId="648B2A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процессе эксплуатации персонал обязан:</w:t>
      </w:r>
    </w:p>
    <w:p w14:paraId="49E5DB8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поддерживать в исправном состоянии оборудование и конструкции тепловых сетей, своевременно проводя их осмотр и ремонт;</w:t>
      </w:r>
    </w:p>
    <w:p w14:paraId="122483E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систематически вести наблюдение за работой компенсаторов, опор, арматуры, дренажей, контрольно-измерительных приборов и других элементов оборудования, своевременно устраняя замеченные дефекты;</w:t>
      </w:r>
    </w:p>
    <w:p w14:paraId="1DE5A41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не допускать сверхнормативных потерь тепловой энергии и теплоносителя, своевременно отключая неработающие участки трубопроводов, удаляя воду, попадающую и скапливающуюся в каналах и камерах тепловых сетей, предотвращая попадание туда грунтовых и верховых вод, своевременно выявляя и восстанавливая разрушенную тепло- и гидроизоляцию;</w:t>
      </w:r>
    </w:p>
    <w:p w14:paraId="0DD4D86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не допускать излишних гидравлических потерь в трубопроводах при транспорте теплоносителя путем регулярной промывки и очистки труб;</w:t>
      </w:r>
    </w:p>
    <w:p w14:paraId="397EBD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поддерживать в тепловых сетях необходимые гидравлические тепловые режимы, систематически проверять давление и температуру теплоносителя на выходах источников теплоснабжения и в характерных точках тепловых сетей;</w:t>
      </w:r>
    </w:p>
    <w:p w14:paraId="4E3079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обеспечивать распределение теплоносителя между потребителями тепловой энергии сообразно их тепловым нагрузкам;</w:t>
      </w:r>
    </w:p>
    <w:p w14:paraId="34B217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производить профилактический ремонт оборудования тепловых сетей, обеспечивая безаварийную работу;</w:t>
      </w:r>
    </w:p>
    <w:p w14:paraId="2F3BF72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принимать безотлагательные меры по предупреждению, локализации и ликвидации неполадок и аварий в тепловых сетях.</w:t>
      </w:r>
    </w:p>
    <w:p w14:paraId="2A850D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Обслуживание тепловых сетей должно осуществляться путем регулярного обхода,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осмотра и профилактического ремонта закрепленных за обслуживающим персоналом участков трубопроводов. Обход должен производиться по графику, утвержденному главным инженером эксплуатационного предприятия, не реже 1-го раза в 2 недели в течение отопительного периода и 1-го раза в месяц в межотопительный период; обход трубопроводов в течение первого года их эксплуатации - не реже 1-го раза в неделю в отопительном периоде.</w:t>
      </w:r>
    </w:p>
    <w:p w14:paraId="4D517D1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Дефекты, угрожающие возникновению аварии, должны устраняться немедленно.</w:t>
      </w:r>
    </w:p>
    <w:p w14:paraId="4A37BF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Дефекты, которые не могут быть устранены без отключения трубопроводов, но не угрожающие возникновением аварии, должны быть занесены в журнал ремонтов для устранения в период ближайшего отключения трубопроводов.</w:t>
      </w:r>
    </w:p>
    <w:p w14:paraId="57BA98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Периодически, но не реже 1-го раза в 3 месяца, все магистральные трубопроводы должны быть подвергнуты контрольному осмотру руководителем эксплуатационного подразделения или главным инженером предприятия.</w:t>
      </w:r>
    </w:p>
    <w:p w14:paraId="2C886B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Раскопки посторонними организациями на трассах трубопроводов тепловых сетей или вблизи их могут производиться только с предварительного письменного разрешения эксплуатационного предприятия и под наблюдением его представителя.</w:t>
      </w:r>
    </w:p>
    <w:p w14:paraId="08968CB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Дренажные системы должны содержаться в исправном состоянии.</w:t>
      </w:r>
    </w:p>
    <w:p w14:paraId="12A0C79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Поверхность земли по всем трассам тепловых сетей должна быть спланирована так, чтобы воспрепятствовать попаданию поверхностных вод в каналы.</w:t>
      </w:r>
    </w:p>
    <w:p w14:paraId="3D15721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Тепловая изоляция трубопроводов тепловых сетей должна содержаться в исправном состоянии, для чего должны регулярно производиться ее ремонт и восстановление. Для снижения тепловых потерь должны быть также изолированы запорная арматура и фасонные части трубопроводов. Изоляция арматуры и фасонных частей может быть съемной.</w:t>
      </w:r>
    </w:p>
    <w:p w14:paraId="7AC61FA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трубопроводов без тепловой изоляции или с поврежденной изоляцией запрещена.</w:t>
      </w:r>
    </w:p>
    <w:p w14:paraId="1DB991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гидравлических режимов тепловых сетей должен проводиться систематически по установленными в узловых точках манометрами, которые при помощи трехходовых кранов должны включаться лишь на время, необходимое для снятия показаний.</w:t>
      </w:r>
    </w:p>
    <w:p w14:paraId="731585D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Среднегодовая утечка теплоносителя из водяных трубопроводов не должна превышать в час 0,25% объема воды в тепловой сети и присоединенных к ней системах теплопотребления независимо от схемы их присоединения.</w:t>
      </w:r>
    </w:p>
    <w:p w14:paraId="1BBD53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Сезонная норма утечки теплоносителя установлена в пределах среднегодового значения.</w:t>
      </w:r>
    </w:p>
    <w:p w14:paraId="4929711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Действительная среднегодовая утечка теплоносителя за отчетный период должна определяться:</w:t>
      </w:r>
    </w:p>
    <w:p w14:paraId="55E49A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закрытых систем теплоснабжения делением всего объема подпиточной воды на количество часов пребывания системы в заполненном состоянии;</w:t>
      </w:r>
    </w:p>
    <w:p w14:paraId="3E06543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для открытых систем теплоснабжения вычитанием количества воды, затраченной на горячее водоснабжение, учтенного приборами потребителей или определенного по установленной норме, из общего объема подпиточной воды с последующим делением полученной разности на количество часов пребывания системы 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заполненном состоянии.</w:t>
      </w:r>
    </w:p>
    <w:p w14:paraId="13D8C5E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подпиточной воды, затраченной на пусковое заполнение тепловых сетей и систем теплопотребления в каждый отопительный период, должен быть не более емкости системы с коэффициентом 1,2 - относится к производственным пусконаладочным расходам по эксплуатации тепловых сетей и в утечку включаться не должен.</w:t>
      </w:r>
    </w:p>
    <w:p w14:paraId="7E2CEA2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подпиточной воды, обусловленный повторным заполнением тепловых сетей и систем теплопотребления (независимо от причин их опорожнения), считается утечкой.</w:t>
      </w:r>
    </w:p>
    <w:p w14:paraId="1C2100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утечке теплоносителя, превышающей установленную норму, должны быть приняты безотлагательные меры для обнаружения места утечек и их ликвидации.</w:t>
      </w:r>
    </w:p>
    <w:p w14:paraId="392CE3F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обходе трубопроводов необходимо проверять состояние дренажной и воздушной запорной арматуры, устранять неплотности и загрязнения, а также периодически освобождать трубопроводы от скапливающегося воздуха.</w:t>
      </w:r>
    </w:p>
    <w:p w14:paraId="0A31E46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арматура, установленная на трубопроводах, должна иметь порядковые номера в соответствии с их нумерацией по оперативной схеме тепловой сети. Номера должны быть нанесены масляной краской на подвешенные к арматуре специальные металлические пластинки или непосредственно на корпус арматуры. На арматуре должны быть нанесены также указатели направления ее открытия и закрытия.</w:t>
      </w:r>
    </w:p>
    <w:p w14:paraId="3714185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Запорная арматура для сохранения плотности должна быть либо полностью открыта, либо полностью закрыта. Регулировать расход теплоносителя секционирующей арматурой, а также арматурой на ответвлениях запрещено.</w:t>
      </w:r>
    </w:p>
    <w:p w14:paraId="18F5873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включении отдельных законченных строительством участков трубопроводов в течение отопительного периода испытания на расчетную температуру теплоносителя должны быть произведены после окончания отопительного периода.</w:t>
      </w:r>
    </w:p>
    <w:p w14:paraId="1E4FF2E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Ежегодно, после окончания отопительного периода, должны быть произведены испытания трубопроводов на плотность и прочность для выявления дефектов, подлежащих устранению при капитальном ремонте. После ремонта испытания должны быть повторены с проверкой плотности установленной запорной и регулирующей арматуры.</w:t>
      </w:r>
    </w:p>
    <w:p w14:paraId="7C26B08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Водяные трубопроводы должны быть испытаны на давление, равное рабочему давлению в подающем коллекторе источника теплоснабжения с коэффициентом 1,25 и с учетом рельефа местности, но не менее 1,568МПа (16 кгс/кв. см).</w:t>
      </w:r>
    </w:p>
    <w:p w14:paraId="734E39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необходимости для испытаний должны быть применены передвижные насосные установки.</w:t>
      </w:r>
    </w:p>
    <w:p w14:paraId="1AF6435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Испытания водяных трубопроводов на расчетную температуру теплоносителя должны производиться раз в 2 года, а на тепловые и гидравлические характеристики - раз в 5 лет.</w:t>
      </w:r>
    </w:p>
    <w:p w14:paraId="7482D97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Гидропневматическая промывка должна производиться после монтажа или капитального ремонта водяных трубопроводов по специальной программе, предусматривающей очередность промывки на отдельных участках трубопроводов, предварительные мероприятия и содержащей указания по организации работ и мероприятия по технике безопасности.</w:t>
      </w:r>
    </w:p>
    <w:p w14:paraId="5ADCA6A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Все системы теплопотребления на период промывки должны быть от трубопроводов надежно отключены.</w:t>
      </w:r>
    </w:p>
    <w:p w14:paraId="5DF2565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открытых системах теплоснабжения окончательная промывка трубопроводов должна производиться водой, удовлетворяющей требованиям ГОСТ 2874-82* "Вода питьевая". "Гигиенические требования и контроль за качеством до достижения показателей, соответствующих санитарным нормам".</w:t>
      </w:r>
    </w:p>
    <w:p w14:paraId="34E83E1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После промывки трубопроводы должны быть заполнены химически очищенной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деаэрированной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водой.</w:t>
      </w:r>
    </w:p>
    <w:p w14:paraId="4CA318C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Штуцеры для манометров, установленных на трубопроводах, необходимо периодически продувать для удаления скапливающихся в них грязи и воздуха.</w:t>
      </w:r>
    </w:p>
    <w:p w14:paraId="27FA600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Гильзы для термометров должны быть прочищены и залиты чистым машинным маслом, уровень которого должен обеспечивать затопление ртутного баллончика термометра полностью.</w:t>
      </w:r>
    </w:p>
    <w:p w14:paraId="4B42252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Утопленный в трубопровод конец гильзы с хвостовой частью термометра должен находиться на 10 - 15мм ниже оси трубы.</w:t>
      </w:r>
    </w:p>
    <w:p w14:paraId="4397859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Необходимо следить за состоянием установленных манометров, термометров и других контрольно-измерительных приборов, периодически проверять правильность их показаний по контрольным приборам.</w:t>
      </w:r>
    </w:p>
    <w:p w14:paraId="26EC851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Обслуживание оборудования насосных станций должно производиться квалификационными машинистами и электрослесарями, сдавшими экзамены по правилам технической эксплуатации и технике безопасности комиссии, возглавляемой главным инженером предприятия, ознакомленными с местной инструкцией по эксплуатации насосной станции, схемой оборудования и прошедшими двухнедельную стажировку в качестве дублеров.</w:t>
      </w:r>
    </w:p>
    <w:p w14:paraId="5ABB77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неавтоматизированных насосных станциях должно быть организовано круглосуточное дежурство машиниста, подчиненного административно начальнику эксплуатационного подразделения, оперативно - диспетчеру эксплуатационного предприятия.</w:t>
      </w:r>
    </w:p>
    <w:p w14:paraId="64D740A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Обход автоматизированных насосных станций должен производиться один раз в смену бригадой, состоящей из машиниста станции, электрослесаря и слесаря КИПиА.</w:t>
      </w:r>
    </w:p>
    <w:p w14:paraId="30D7271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насосных станциях должны быть вывешены детальные схемы оборудования и инструкции по обслуживанию, составленные применительно к установленному оборудованию и назначению каждой станции.</w:t>
      </w:r>
    </w:p>
    <w:p w14:paraId="4902BB6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каждой единице оборудования должны быть нанесены номера, соответствующие схеме и местной инструкции по эксплуатации.</w:t>
      </w:r>
    </w:p>
    <w:p w14:paraId="08DD0E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Перед запуском насосов, а при их работе - 1 раз в сутки необходимо проверять состояние насосного и связанного с ним оборудования.</w:t>
      </w:r>
    </w:p>
    <w:p w14:paraId="23927B2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дренажных насосных станциях не реже 2 раз в неделю необходимо проверять работу поплавкового устройства автоматического включения насосов.</w:t>
      </w:r>
    </w:p>
    <w:p w14:paraId="458A837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Дежурный машинист насосной станции обязан вести журнал записи распоряжений диспетчера тепловой сети, отмечать все переключения, пуск и остановка насосов, а также прием и сдачу дежурств по насосной станции.</w:t>
      </w:r>
    </w:p>
    <w:p w14:paraId="6DE179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Устройства автоматизации и технологической защиты тепловых сетей и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сооружений могут быть выведены из работы только по распоряжению главного инженера эксплуатационного предприятия или его заместителя, кроме случаев отключения отдельных защит при пуске оборудования, предусмотренных местной инструкцией.</w:t>
      </w:r>
    </w:p>
    <w:p w14:paraId="7E0B12C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автоматических регуляторов предусматривает периодические осмотры их состояния, проверку работы, очистку и смазку движущихся частей, корректировку и настройку регулирующих органов на поддержание заданных параметров.</w:t>
      </w:r>
    </w:p>
    <w:p w14:paraId="09DB491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за стабильностью поддержания заданного параметра должен осуществляться не реже одного раза в неделю.</w:t>
      </w:r>
    </w:p>
    <w:p w14:paraId="3C8EA14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Профилактическая проверка состояния движущихся частей регуляторов должна производиться согласно инструкции завода-изготовителя, но не реже 1-го раза в месяц.</w:t>
      </w:r>
    </w:p>
    <w:p w14:paraId="46CE496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соответствии с инструкцией завода-изготовителя, но не реже 1-го раза в год, необходимо проводить планово-предупредительную ревизию узлов регуляторов.</w:t>
      </w:r>
    </w:p>
    <w:p w14:paraId="638AAB2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proofErr w:type="gramStart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4.Основные</w:t>
      </w:r>
      <w:proofErr w:type="gramEnd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требования к эксплуатации тепловых пунктов</w:t>
      </w:r>
    </w:p>
    <w:p w14:paraId="59E94BC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Основными задачами эксплуатации являются:</w:t>
      </w:r>
    </w:p>
    <w:p w14:paraId="660CA3A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обеспечение требуемого расхода теплоносителя для каждого теплового пункта при соответствующих параметрах;</w:t>
      </w:r>
    </w:p>
    <w:p w14:paraId="0DEF046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снижение тепловых потерь и утечек теплоносителя;</w:t>
      </w:r>
    </w:p>
    <w:p w14:paraId="2588A8E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обеспечение надежной и экономичной работы всего оборудования теплового пункта.</w:t>
      </w:r>
    </w:p>
    <w:p w14:paraId="06C381D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Необходимость дежурства персонала на тепловых пунктах и его продолжительность должны быть установлены в зависимости от местных условий эксплуатации.</w:t>
      </w:r>
    </w:p>
    <w:p w14:paraId="15585D7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Эксплуатация тепловых пунктов, находящихся на балансе абонентов тепловых сетей, должна осуществляться персоналом абонентов под контролем эксплуатационного предприятия.</w:t>
      </w:r>
    </w:p>
    <w:p w14:paraId="7A0546B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 за работой тепловых пунктов, а также проверка их обслуживания и инструктаж обслуживающего персонала абонентов должны осуществляться слесарями теплофикационных вводов теплоснабжающего эксплуатационного предприятия. При этом за каждым слесарем должен быть закреплен участок с точно определенными границами обслуживания.</w:t>
      </w:r>
    </w:p>
    <w:p w14:paraId="37778B3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Обход тепловых пунктов должен производиться по мере необходимости, но не реже 1-го раза в 2 недели по графику, утвержденному главным инженером предприятия или начальником эксплуатационного участка.</w:t>
      </w:r>
    </w:p>
    <w:p w14:paraId="00248C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Периодически, не реже 1-го раза в 3 месяца, тепловые пункты должны осматриваться техническим руководителем эксплуатационного предприятия.</w:t>
      </w:r>
    </w:p>
    <w:p w14:paraId="1533D98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Посещение теплового пункта должно быть зафиксировано в специальном журнале, который должен находиться на тепловом пункте. В журнале должны быть записаны также обнаруженные неисправности, указания и сроки их устранения; результаты проверки выполнения этих указаний абонентом также должны быть занесены в журнал.</w:t>
      </w:r>
    </w:p>
    <w:p w14:paraId="012DC0A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Тепловая потребность отапливаемых зданий должна уточняться в процессе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эксплуатации путем замеров температуры теплоносителя в обратном трубопроводе после систем отопления и воздуха и отапливаемых помещениях. Проверка должна осуществляться эксплуатационным предприятием вместе с потребителем тепловой энергии с составлением двухстороннего акта. В акте должны быть указаны мероприятия для устранения выявленных перегревов или </w:t>
      </w:r>
      <w:proofErr w:type="spellStart"/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недогревов</w:t>
      </w:r>
      <w:proofErr w:type="spellEnd"/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 отапливаемых помещений.</w:t>
      </w:r>
    </w:p>
    <w:p w14:paraId="5343B07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Наладка систем теплопотребления должна осуществляться персоналом потребителей тепловой энергии.</w:t>
      </w:r>
    </w:p>
    <w:p w14:paraId="66D6B3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случае возникновения аварийной ситуации потребитель тепловой энергии обязан известить диспетчера или администрацию эксплуатационного предприятия для принятия срочных мер по локализации аварии и до прибытия персонала эксплуатационного предприятия оградить место аварии и выставить дежурных.</w:t>
      </w:r>
    </w:p>
    <w:p w14:paraId="55A41E2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Включение и выключение тепловых пунктов, систем теплопотребления и установление расхода теплоносителя должны производиться персоналом потребителей тепловой энергии с разрешения диспетчера и под контролем персонала эксплуатационного предприятия.</w:t>
      </w:r>
    </w:p>
    <w:p w14:paraId="1425E4D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проверки подготовленности к отопительному периоду при приемке тепловых пунктов должно быть проверено следующее:</w:t>
      </w:r>
    </w:p>
    <w:p w14:paraId="0CC7B1D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выполнение плана ремонтных работ и качество их выполнения;</w:t>
      </w:r>
    </w:p>
    <w:p w14:paraId="63FE5A5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теплопроводов тепловой сети, принадлежащих потребителю тепловой энергии;</w:t>
      </w:r>
    </w:p>
    <w:p w14:paraId="2FDDE37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утепления зданий (чердаки, лестничные клетки, подвалы, двери и т.п.) и центральных тепловых пунктов, а также индивидуальных тепловых пунктов;</w:t>
      </w:r>
    </w:p>
    <w:p w14:paraId="6E6C87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состояние трубопроводов, арматуры и тепловой изоляции в пределах тепловых пунктов;</w:t>
      </w:r>
    </w:p>
    <w:p w14:paraId="549909F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наличие и состояние контрольно-измерительных приборов и автоматических регуляторов;</w:t>
      </w:r>
    </w:p>
    <w:p w14:paraId="0E1FDED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наличие паспорта, принципиальных схем и инструкций для обслуживающего персонала и соответствие их действительности;</w:t>
      </w:r>
    </w:p>
    <w:p w14:paraId="77B4819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отсутствие прямых соединений оборудования тепловых пунктов с водопроводом и канализацией;</w:t>
      </w:r>
    </w:p>
    <w:p w14:paraId="62DD8E5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плотность оборудования тепловых пунктов.</w:t>
      </w:r>
    </w:p>
    <w:p w14:paraId="68AAC13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Приемка тепловых пунктов в эксплуатацию после монтажа или ремонта должна производиться с обязательным участием представителя эксплуатационного предприятия.</w:t>
      </w:r>
    </w:p>
    <w:p w14:paraId="79C3A03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Испытания оборудования установок и систем теплопотребления на плотность и прочность должны производиться после их промывки персоналом потребителя тепловой энергии с обязательным присутствием представителя эксплуатационного предприятия.</w:t>
      </w:r>
    </w:p>
    <w:p w14:paraId="60E554A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Непосредственно перед началом отопительного периода персонал потребителя тепловой энергии должен произвести гидропневматическую промывку отопительной системы, присоединенной к тепловой сети по зависимой схеме (независимо от ранее проведенных промывок), до полного осветления сбрасываемой воды, после чего под руководством представителя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эксплуатационного предприятия должен заполнить систему сетевой водой.</w:t>
      </w:r>
    </w:p>
    <w:p w14:paraId="58ECCD2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Опробования работы систем отопления должны производиться после получения положительных результатов испытаний систем на плотность и прочность.</w:t>
      </w:r>
    </w:p>
    <w:p w14:paraId="0F87262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Опробование систем отопления в обвод элеваторов или с соплом большего диаметра, а также при завышенном расходе теплоносителя запрещено.</w:t>
      </w:r>
    </w:p>
    <w:p w14:paraId="4ECEE5C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Давление теплоносителя в обратном трубопроводе теплового пункта должно быть на 0,05МПа (0,5 кгс/кв. см) больше статического давления системы теплопотребления, присоединенной к тепловой сети по зависимой схеме.</w:t>
      </w:r>
    </w:p>
    <w:p w14:paraId="7252E88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Повышение давления теплоносителя сверх допустимого и снижение его менее статического, даже кратковременное, при отключении и включении в работу систем теплопотребления, подключенных к тепловой сети по зависимой схеме, запрещено. Отключение системы следует производить поочередным закрытием задвижек, начиная с подающего трубопровода, а включение - открытием, начиная с обратного.</w:t>
      </w:r>
    </w:p>
    <w:p w14:paraId="71B045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Водяные нагреватели горячего водоснабжения и отопления, установленные на тепловых пунктах, должны испытываться пробным давлением воды, равным рабочему давлению теплоносителя с коэффициентом 1,25, но не менее 0,98МПа (10 кгс/см</w:t>
      </w:r>
      <w:r w:rsidRPr="00C9551F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t>) со стороны межтрубного пространства при снятых передних и задних крышках. При испытаниях секционных теплообменников необходимо снимать калачи.</w:t>
      </w:r>
    </w:p>
    <w:p w14:paraId="12658A6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Для выявления утечки сетевой воды в местные системы горячего водоснабжения или перетекания водопроводной воды в трубопроводы тепловой сети из-за износа трубной системы водяных теплообменников или неплотности вальцовки плотность всех теплообменников периодически, не реже 1-го раза в 4 месяца, должна быть проверена под давлением водопровода или тепловой сети.</w:t>
      </w:r>
    </w:p>
    <w:p w14:paraId="5C7C20E2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 должны проводиться испытания теплообменников на тепловую производительность. Тепловые испытания необходимо производить не реже 1-го раза в 5 лет.</w:t>
      </w:r>
    </w:p>
    <w:p w14:paraId="21065B2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наличии на тепловых пунктах металлических баков-аккумуляторов горячей воды должен быть обеспечен контроль за их работой.</w:t>
      </w:r>
    </w:p>
    <w:p w14:paraId="0BE424A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Баки-аккумуляторы должны быть снаружи покрыты тепловой изоляцией.</w:t>
      </w:r>
    </w:p>
    <w:p w14:paraId="4A5F4F6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Внутренняя поверхность баков должна быть покрыта антикоррозионной изоляцией.</w:t>
      </w:r>
    </w:p>
    <w:p w14:paraId="4575B40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Наружный осмотр баков должен производиться ежедневно; при этом необходимо следить за состоянием тепловой изоляции, подводящих и отводящих трубопроводов, компенсирующих устройств.</w:t>
      </w:r>
    </w:p>
    <w:p w14:paraId="4F883E5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Внутренний осмотр баков-аккумуляторов должен производиться не реже 1-го раза в год с определением толщины стенок.</w:t>
      </w:r>
    </w:p>
    <w:p w14:paraId="38CB98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каждом обходе ИТП открытых систем теплоснабжения, во избежание перетока сетевой воды из подающего в обратный трубопровод при отсутствии водоразбора, необходимо проверять плотность обратного клапана, установленного на ответвлении от обратного трубопровода.</w:t>
      </w:r>
    </w:p>
    <w:p w14:paraId="7596B56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Элеваторы и спускные краны на тепловых пунктах и в системах теплопотребления должны быть опломбированы эксплуатационным предприятием, только персонал которого имеет право снимать пломбы и открывать спускные краны.</w:t>
      </w:r>
    </w:p>
    <w:p w14:paraId="31BACED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Персоналу потребителя тепловой энергии разрешается открывать спускные краны только в случае аварий с немедленным извещением диспетчера или дежурного эксплуатационного предприятия.</w:t>
      </w:r>
    </w:p>
    <w:p w14:paraId="669F045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Периодический осмотр контрольно-измерительных приборов, установленных на тепловых пунктах абонентов, должны производить слесари теплофикационных вводов.</w:t>
      </w:r>
    </w:p>
    <w:p w14:paraId="7D7795A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Контрольно-измерительные приборы, используемые для учета тепловой энергии, должны периодически проверяться.</w:t>
      </w:r>
    </w:p>
    <w:p w14:paraId="2083151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7.</w:t>
      </w:r>
      <w:proofErr w:type="gramStart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5.Основные</w:t>
      </w:r>
      <w:proofErr w:type="gramEnd"/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требования к ремонту тепловых сетей и тепловых пунктов.</w:t>
      </w:r>
    </w:p>
    <w:p w14:paraId="66FECAA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каждой организации должен быть организован плановый ремонт оборудования, трубопроводов, зданий и сооружений.</w:t>
      </w:r>
    </w:p>
    <w:p w14:paraId="57B1534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Ремонт тепловых сетей и тепловых пунктов подразделяется на:</w:t>
      </w:r>
    </w:p>
    <w:p w14:paraId="48D529EE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текущий ремонт, к которому относятся работы по систематическому и своевременному предохранению отдельных элементов оборудования и конструкций тепловой сети от преждевременного износа путем проведения профилактических мероприятий и устранения мелких неисправностей и повреждений;</w:t>
      </w:r>
    </w:p>
    <w:p w14:paraId="34B6667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капитальный ремонт, в процессе которого восстанавливается изношенное оборудование и конструкции или они заменяются новыми, имеющими более высокие технологические характеристики, улучшающими эксплуатационные качества сети.</w:t>
      </w:r>
    </w:p>
    <w:p w14:paraId="5485458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На все виды ремонта основного оборудования, трубопроводов, зданий и сооружений должны быть составлены перспективные и годовые графики. На вспомогательные оборудования составляются годовые и месячные графики ремонта, утверждаемые техническим руководителем предприятия.</w:t>
      </w:r>
    </w:p>
    <w:p w14:paraId="17CA5B7D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Графики капитального и текущего ремонтов разрабатываются на основе результатов анализа выявленных дефектов, повреждений, периодических осмотров, испытаний, диагностики и ежегодных опрессовок.</w:t>
      </w:r>
    </w:p>
    <w:p w14:paraId="49248A66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 технического обслуживания и планового ремонта должен определяться необходимостью поддержания исправного и работоспособного состояния оборудования, трубопроводов, зданий и сооружений с учетом их фактического состояния.</w:t>
      </w:r>
    </w:p>
    <w:p w14:paraId="19DE49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Периодичность и продолжительность всех видов ремонта, разработка ремонтной документации, планирование и подготовка к ремонту, вывод в ремонт и производство ремонта, а также приемка и оценка качества ремонта должны осуществляться в соответствии с Положением о системе планово-предупредительных ремонтов основного оборудования коммунальных теплоэнергетических предприятий и Инструкцией по капитальному ремонту тепловых сетей.</w:t>
      </w:r>
    </w:p>
    <w:p w14:paraId="7FB80ED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Объемы ремонтных работ должны быть предварительно согласованы с ремонтными службами организации или с организациями-исполнителями.</w:t>
      </w:r>
    </w:p>
    <w:p w14:paraId="531E5AE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Перед началом ремонта комиссией, состав которой утверждается техническим руководителем ОЭТС, должны быть выявлены все дефекты.</w:t>
      </w:r>
    </w:p>
    <w:p w14:paraId="4E91E8B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Вывод оборудования, трубопроводов, зданий и сооружений в ремонт и ввод их в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работу должны производиться в сроки, указанные в годовых графиках ремонта.</w:t>
      </w:r>
    </w:p>
    <w:p w14:paraId="4E99B967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Приемка оборудования, трубопроводов, зданий и сооружений из ремонта должна производиться комиссией, состав которой утверждается приказом по организации.</w:t>
      </w:r>
    </w:p>
    <w:p w14:paraId="7A6A8718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Оборудование тепловых сетей, прошедшее капитальный ремонт подлежит приемо-сдаточным испытаниям под нагрузкой в течение 24 ч.</w:t>
      </w:r>
    </w:p>
    <w:p w14:paraId="63CDAC6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приемке оборудования из ремонта должна производиться оценка качества ремонта, которая включает оценку:</w:t>
      </w:r>
    </w:p>
    <w:p w14:paraId="645B37CA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качества отремонтированного оборудования;</w:t>
      </w:r>
    </w:p>
    <w:p w14:paraId="1A783AD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качества выполненных ремонтных работ;</w:t>
      </w:r>
    </w:p>
    <w:p w14:paraId="1175362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уровня пожарной безопасности.</w:t>
      </w:r>
    </w:p>
    <w:p w14:paraId="58AA271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Оценки качества устанавливаются:</w:t>
      </w:r>
    </w:p>
    <w:p w14:paraId="12A98EE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предварительно - по окончании приемо-сдаточных испытаний;</w:t>
      </w:r>
    </w:p>
    <w:p w14:paraId="0DDC9BC0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- окончательно - по результатам месячной подконтрольной эксплуатации, в течение которой должна быть закончена проверка работы оборудования на всех режимах, проведены испытания и наладка всех систем.</w:t>
      </w:r>
    </w:p>
    <w:p w14:paraId="634FC813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Временем окончания капитального ремонта для тепловых сетей является время включения сети и установление в ней циркуляции сетевой воды.</w:t>
      </w:r>
    </w:p>
    <w:p w14:paraId="06BB6B0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Если в течение приемо-сдаточных испытаний были обнаружены дефекты, препятствующие работе оборудования с номинальной нагрузкой, или дефекты, требующие немедленного останова, то ремонт считается не законченным до устранения этих дефектов и повторного проведения приемо-сдаточных испытаний.</w:t>
      </w:r>
    </w:p>
    <w:p w14:paraId="5F04C0A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При возникновении в процессе приемо-сдаточных испытаний нарушений нормальной работы отдельных составных частей оборудования, при которых не требуется немедленной останов; вопрос о продолжении приемо-сдаточных испытаний должен решаться в зависимости от характера нарушений техническим руководителем предприятия по согласованию с исполнителем ремонта, который устраняет обнаруженные дефекты в установленный срок.</w:t>
      </w:r>
    </w:p>
    <w:p w14:paraId="545ED45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Если приемо-сдаточные испытания оборудования под нагрузкой прерывались для устранения дефектов, то временем окончания ремонта считается время последней в процессе испытаний постановки оборудования под нагрузку.</w:t>
      </w:r>
    </w:p>
    <w:p w14:paraId="55046D4F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В организации должен вестись ремонтный журнал, в который за подписью лица, ответственного за исправное состояние и безопасную эксплуатацию трубопроводов, должны вноситься сведения о выполненных ремонтных работах, не вызывающих необходимости внеочередного технического освидетельствования.</w:t>
      </w:r>
    </w:p>
    <w:p w14:paraId="25E264E4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Сведения о ремонтных работах, вызывающих необходимость проведения внеочередного освидетельствования трубопровода, о материалах, использованных при ремонте, а также сведения о качестве сварки должны заноситься в паспорт трубопровода.</w:t>
      </w:r>
    </w:p>
    <w:p w14:paraId="79453599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Ремонтные службы ОЭТС и ремонтно-наладочные организации для своевременного и качественного проведения ремонта должны быть укомплектованы ремонтной документацией, инструментом и средствами производства ремонтных работ.</w:t>
      </w:r>
    </w:p>
    <w:p w14:paraId="6F262651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 xml:space="preserve">ОЭТС и ремонтно-наладочные организации, ремонтирующие объекты, подконтрольные Госгортехнадзору России, должны иметь его лицензию на право </w:t>
      </w:r>
      <w:r w:rsidRPr="00C9551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производства ремонта этих объектов.</w:t>
      </w:r>
    </w:p>
    <w:p w14:paraId="2598D575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ОЭТС должны располагать запасными частями, материалами и обменным фондом узлов и оборудования для своевременного обеспечения запланированных объемов ремонта.</w:t>
      </w:r>
    </w:p>
    <w:p w14:paraId="7341AFDC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Должен быть организован входной контроль поступающих на склад и учет всех имеющихся в организации запасных частей, запасного оборудования и материалов; их состояние и условие хранения должны периодически проверяться.</w:t>
      </w:r>
    </w:p>
    <w:p w14:paraId="58D3598B" w14:textId="77777777" w:rsidR="00720154" w:rsidRPr="00C9551F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b/>
          <w:sz w:val="28"/>
          <w:szCs w:val="28"/>
          <w:lang w:eastAsia="ru-RU"/>
        </w:rPr>
        <w:t>8. Информационное обеспечение Мониторинга</w:t>
      </w:r>
    </w:p>
    <w:p w14:paraId="26CF4963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9551F">
        <w:rPr>
          <w:rFonts w:ascii="Times New Roman" w:hAnsi="Times New Roman" w:cs="Times New Roman"/>
          <w:sz w:val="28"/>
          <w:szCs w:val="28"/>
          <w:lang w:eastAsia="ru-RU"/>
        </w:rPr>
        <w:t>Информация, содержащая сведения о мероприятиях Мониторинга, об оценке технического состояния объектов Мониторинга и готовности предприятий жилищно-коммунального комплекса и объектов социальной сферы к отопительному периоду, размещается в средствах массовой информации и на официальном сайте администрации сельского поселения Шалушка в информационно-телекоммуникационной сети "Интернет".</w:t>
      </w:r>
    </w:p>
    <w:p w14:paraId="793F1A33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04DD226C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27E4182" w14:textId="77777777" w:rsidR="00720154" w:rsidRDefault="00720154" w:rsidP="00720154">
      <w:pPr>
        <w:widowControl w:val="0"/>
        <w:autoSpaceDE w:val="0"/>
        <w:autoSpaceDN w:val="0"/>
        <w:spacing w:after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2FB56D93" w14:textId="77777777" w:rsidR="00F12C76" w:rsidRDefault="00F12C76" w:rsidP="006C0B77">
      <w:pPr>
        <w:spacing w:after="0"/>
        <w:ind w:firstLine="709"/>
        <w:jc w:val="both"/>
      </w:pPr>
    </w:p>
    <w:sectPr w:rsidR="00F12C76" w:rsidSect="00720154">
      <w:pgSz w:w="11906" w:h="16838" w:code="9"/>
      <w:pgMar w:top="709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B72C2"/>
    <w:multiLevelType w:val="hybridMultilevel"/>
    <w:tmpl w:val="9FA624DC"/>
    <w:lvl w:ilvl="0" w:tplc="5888CFB2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DC82C13"/>
    <w:multiLevelType w:val="multilevel"/>
    <w:tmpl w:val="28D864F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45DC3966"/>
    <w:multiLevelType w:val="hybridMultilevel"/>
    <w:tmpl w:val="68620A0E"/>
    <w:lvl w:ilvl="0" w:tplc="054A59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B2B42A9"/>
    <w:multiLevelType w:val="hybridMultilevel"/>
    <w:tmpl w:val="19EA6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362004">
    <w:abstractNumId w:val="2"/>
  </w:num>
  <w:num w:numId="2" w16cid:durableId="791361057">
    <w:abstractNumId w:val="1"/>
  </w:num>
  <w:num w:numId="3" w16cid:durableId="1219173878">
    <w:abstractNumId w:val="0"/>
  </w:num>
  <w:num w:numId="4" w16cid:durableId="1901863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154"/>
    <w:rsid w:val="006C0B77"/>
    <w:rsid w:val="00720154"/>
    <w:rsid w:val="008242FF"/>
    <w:rsid w:val="00870751"/>
    <w:rsid w:val="00922C48"/>
    <w:rsid w:val="00B915B7"/>
    <w:rsid w:val="00DA1C7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A99C5"/>
  <w15:chartTrackingRefBased/>
  <w15:docId w15:val="{D17C24BD-7309-4E93-8C10-31E60DF91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8089</Words>
  <Characters>46113</Characters>
  <Application>Microsoft Office Word</Application>
  <DocSecurity>0</DocSecurity>
  <Lines>384</Lines>
  <Paragraphs>108</Paragraphs>
  <ScaleCrop>false</ScaleCrop>
  <Company/>
  <LinksUpToDate>false</LinksUpToDate>
  <CharactersWithSpaces>54094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2024-07-25T11:26:00Z</dcterms:created>
  <dcterms:modified xsi:type="dcterms:W3CDTF">2024-07-25T11:31:00Z</dcterms:modified>
</cp:coreProperties>
</file>